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3C69" w14:textId="7FA2508B" w:rsidR="00582019" w:rsidRPr="00D034C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Изјава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</w:p>
    <w:p w14:paraId="51456907" w14:textId="579BD748" w:rsidR="00DC5221" w:rsidRPr="00D034C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Подносиоца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пријаве</w:t>
      </w:r>
      <w:r w:rsidR="003B30F1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за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финансирање</w:t>
      </w:r>
    </w:p>
    <w:p w14:paraId="51F446AD" w14:textId="286C09B5" w:rsidR="00037F0A" w:rsidRPr="007D190A" w:rsidRDefault="00C67403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7D190A">
        <w:rPr>
          <w:color w:val="365F91" w:themeColor="accent1" w:themeShade="BF"/>
          <w:lang w:val="sr-Cyrl-RS"/>
        </w:rPr>
        <w:t>Верзија</w:t>
      </w:r>
      <w:r w:rsidR="00AD146F" w:rsidRPr="007D190A">
        <w:rPr>
          <w:color w:val="365F91" w:themeColor="accent1" w:themeShade="BF"/>
          <w:lang w:val="sr-Cyrl-RS"/>
        </w:rPr>
        <w:t xml:space="preserve"> </w:t>
      </w:r>
      <w:r w:rsidR="00865EBA" w:rsidRPr="007D190A">
        <w:rPr>
          <w:color w:val="365F91" w:themeColor="accent1" w:themeShade="BF"/>
        </w:rPr>
        <w:t>8</w:t>
      </w:r>
      <w:r w:rsidR="00AD146F" w:rsidRPr="007D190A">
        <w:rPr>
          <w:color w:val="365F91" w:themeColor="accent1" w:themeShade="BF"/>
          <w:lang w:val="sr-Cyrl-RS"/>
        </w:rPr>
        <w:t>.</w:t>
      </w:r>
      <w:r w:rsidR="00CB7B89" w:rsidRPr="007D190A">
        <w:rPr>
          <w:color w:val="365F91" w:themeColor="accent1" w:themeShade="BF"/>
          <w:lang w:val="sr-Cyrl-RS"/>
        </w:rPr>
        <w:t>0</w:t>
      </w:r>
    </w:p>
    <w:p w14:paraId="6EDB060F" w14:textId="05C7AA57" w:rsidR="00AD146F" w:rsidRPr="00D034CA" w:rsidRDefault="006D77E8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7D190A">
        <w:rPr>
          <w:color w:val="365F91" w:themeColor="accent1" w:themeShade="BF"/>
          <w:lang w:val="sr-Cyrl-RS"/>
        </w:rPr>
        <w:t>10</w:t>
      </w:r>
      <w:r w:rsidR="00213E66" w:rsidRPr="007D190A">
        <w:rPr>
          <w:color w:val="365F91" w:themeColor="accent1" w:themeShade="BF"/>
          <w:lang w:val="sr-Cyrl-RS"/>
        </w:rPr>
        <w:t xml:space="preserve">. </w:t>
      </w:r>
      <w:r w:rsidRPr="007D190A">
        <w:rPr>
          <w:color w:val="365F91" w:themeColor="accent1" w:themeShade="BF"/>
          <w:lang w:val="sr-Cyrl-RS"/>
        </w:rPr>
        <w:t>октобар</w:t>
      </w:r>
      <w:r w:rsidR="002A7D83" w:rsidRPr="007D190A">
        <w:rPr>
          <w:color w:val="365F91" w:themeColor="accent1" w:themeShade="BF"/>
          <w:lang w:val="sr-Cyrl-RS"/>
        </w:rPr>
        <w:t xml:space="preserve"> </w:t>
      </w:r>
      <w:r w:rsidR="00136224" w:rsidRPr="007D190A">
        <w:rPr>
          <w:color w:val="365F91" w:themeColor="accent1" w:themeShade="BF"/>
          <w:lang w:val="sr-Cyrl-RS"/>
        </w:rPr>
        <w:t>201</w:t>
      </w:r>
      <w:r w:rsidR="00654CF0" w:rsidRPr="007D190A">
        <w:rPr>
          <w:color w:val="365F91" w:themeColor="accent1" w:themeShade="BF"/>
          <w:lang w:val="sr-Cyrl-RS"/>
        </w:rPr>
        <w:t>9</w:t>
      </w:r>
      <w:r w:rsidR="00AD146F" w:rsidRPr="007D190A">
        <w:rPr>
          <w:color w:val="365F91" w:themeColor="accent1" w:themeShade="BF"/>
          <w:lang w:val="sr-Cyrl-RS"/>
        </w:rPr>
        <w:t>.</w:t>
      </w:r>
      <w:r w:rsidR="00037F0A" w:rsidRPr="007D190A">
        <w:rPr>
          <w:color w:val="365F91" w:themeColor="accent1" w:themeShade="BF"/>
          <w:lang w:val="sr-Cyrl-RS"/>
        </w:rPr>
        <w:t xml:space="preserve"> </w:t>
      </w:r>
      <w:r w:rsidR="00C67403" w:rsidRPr="007D190A">
        <w:rPr>
          <w:color w:val="365F91" w:themeColor="accent1" w:themeShade="BF"/>
          <w:lang w:val="sr-Cyrl-RS"/>
        </w:rPr>
        <w:t>године</w:t>
      </w:r>
    </w:p>
    <w:p w14:paraId="14AC8787" w14:textId="77777777" w:rsidR="00037F0A" w:rsidRPr="00D034CA" w:rsidRDefault="00037F0A" w:rsidP="00037F0A">
      <w:pPr>
        <w:spacing w:after="0"/>
        <w:jc w:val="center"/>
        <w:rPr>
          <w:color w:val="365F91" w:themeColor="accent1" w:themeShade="BF"/>
          <w:lang w:val="sr-Cyrl-RS"/>
        </w:rPr>
      </w:pPr>
    </w:p>
    <w:p w14:paraId="63846974" w14:textId="04322642" w:rsidR="00981E4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permStart w:id="1274889262" w:edGrp="everyone"/>
      <w:r w:rsidR="00D24A4A" w:rsidRPr="00D034CA">
        <w:rPr>
          <w:color w:val="365F91" w:themeColor="accent1" w:themeShade="BF"/>
          <w:lang w:val="sr-Cyrl-RS"/>
        </w:rPr>
        <w:t>/*</w:t>
      </w:r>
      <w:r w:rsidRPr="00D034CA">
        <w:rPr>
          <w:color w:val="365F91" w:themeColor="accent1" w:themeShade="BF"/>
          <w:lang w:val="sr-Cyrl-RS"/>
        </w:rPr>
        <w:t>име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привредног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друштва</w:t>
      </w:r>
      <w:r w:rsidR="00D24A4A" w:rsidRPr="00D034CA">
        <w:rPr>
          <w:color w:val="365F91" w:themeColor="accent1" w:themeShade="BF"/>
          <w:lang w:val="sr-Cyrl-RS"/>
        </w:rPr>
        <w:t>*</w:t>
      </w:r>
      <w:r w:rsidR="00865EBA" w:rsidRPr="0047466A">
        <w:rPr>
          <w:color w:val="365F91" w:themeColor="accent1" w:themeShade="BF"/>
          <w:lang w:val="sr-Cyrl-RS"/>
        </w:rPr>
        <w:t>/</w:t>
      </w:r>
      <w:r w:rsidR="00865EBA">
        <w:rPr>
          <w:color w:val="365F91" w:themeColor="accent1" w:themeShade="BF"/>
          <w:lang w:val="sr-Cyrl-RS"/>
        </w:rPr>
        <w:t>тима</w:t>
      </w:r>
      <w:r w:rsidR="00D24A4A" w:rsidRPr="00D034CA">
        <w:rPr>
          <w:color w:val="365F91" w:themeColor="accent1" w:themeShade="BF"/>
          <w:lang w:val="sr-Cyrl-RS"/>
        </w:rPr>
        <w:t>/</w:t>
      </w:r>
      <w:permEnd w:id="1274889262"/>
      <w:r w:rsidR="00D24A4A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r w:rsidR="00BE257C">
        <w:rPr>
          <w:color w:val="365F91" w:themeColor="accent1" w:themeShade="BF"/>
          <w:lang w:val="sr-Cyrl-RS"/>
        </w:rPr>
        <w:t>„</w:t>
      </w:r>
      <w:r w:rsidRPr="00BE257C">
        <w:rPr>
          <w:b/>
          <w:color w:val="365F91" w:themeColor="accent1" w:themeShade="BF"/>
          <w:lang w:val="sr-Cyrl-RS"/>
        </w:rPr>
        <w:t>Подносилац</w:t>
      </w:r>
      <w:r w:rsidR="0063095D" w:rsidRPr="00BE257C">
        <w:rPr>
          <w:b/>
          <w:color w:val="365F91" w:themeColor="accent1" w:themeShade="BF"/>
          <w:lang w:val="sr-Cyrl-RS"/>
        </w:rPr>
        <w:t xml:space="preserve"> </w:t>
      </w:r>
      <w:r w:rsidRPr="00BE257C">
        <w:rPr>
          <w:b/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>"</w:t>
      </w:r>
      <w:r w:rsidR="00865EBA">
        <w:rPr>
          <w:rStyle w:val="FootnoteReference"/>
          <w:color w:val="365F91" w:themeColor="accent1" w:themeShade="BF"/>
          <w:lang w:val="sr-Cyrl-RS"/>
        </w:rPr>
        <w:footnoteReference w:id="1"/>
      </w:r>
      <w:r w:rsidR="00DC5221" w:rsidRPr="00D034CA">
        <w:rPr>
          <w:color w:val="365F91" w:themeColor="accent1" w:themeShade="BF"/>
          <w:lang w:val="sr-Cyrl-RS"/>
        </w:rPr>
        <w:t xml:space="preserve">), </w:t>
      </w:r>
      <w:r w:rsidRPr="00D034CA">
        <w:rPr>
          <w:color w:val="365F91" w:themeColor="accent1" w:themeShade="BF"/>
          <w:lang w:val="sr-Cyrl-RS"/>
        </w:rPr>
        <w:t>овим</w:t>
      </w:r>
      <w:r w:rsidR="00DC5221" w:rsidRPr="00D034CA">
        <w:rPr>
          <w:color w:val="365F91" w:themeColor="accent1" w:themeShade="BF"/>
          <w:lang w:val="sr-Cyrl-RS"/>
        </w:rPr>
        <w:t>:</w:t>
      </w:r>
    </w:p>
    <w:p w14:paraId="69CE78A8" w14:textId="7D9A573C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намеру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154F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(</w:t>
      </w:r>
      <w:r w:rsidR="003E2F81" w:rsidRPr="00D034CA">
        <w:rPr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 w:themeColor="accent1" w:themeShade="BF"/>
          <w:lang w:val="sr-Cyrl-RS"/>
        </w:rPr>
        <w:t>MINI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i/>
          <w:color w:val="365F91" w:themeColor="accent1" w:themeShade="BF"/>
          <w:lang w:val="sr-Cyrl-RS"/>
        </w:rPr>
        <w:t>GRANTS Program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31667F" w:rsidRPr="00D034CA">
        <w:rPr>
          <w:color w:val="365F91" w:themeColor="accent1" w:themeShade="BF"/>
          <w:lang w:val="sr-Cyrl-RS"/>
        </w:rPr>
        <w:t>)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предузме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активности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="00865EBA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ријави</w:t>
      </w:r>
      <w:r w:rsidR="00686112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сет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01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BE257C">
        <w:rPr>
          <w:color w:val="365F91" w:themeColor="accent1" w:themeShade="BF"/>
          <w:lang w:val="sr-Cyrl-RS"/>
        </w:rPr>
        <w:t>)</w:t>
      </w:r>
      <w:r w:rsidR="00F541A4" w:rsidRPr="005B4B74">
        <w:rPr>
          <w:color w:val="365F91" w:themeColor="accent1" w:themeShade="BF"/>
          <w:lang w:val="sr-Cyrl-RS"/>
        </w:rPr>
        <w:t>,</w:t>
      </w:r>
      <w:r w:rsidR="00865EBA" w:rsidRPr="0047466A">
        <w:rPr>
          <w:color w:val="365F91" w:themeColor="accent1" w:themeShade="BF"/>
          <w:lang w:val="sr-Cyrl-RS"/>
        </w:rPr>
        <w:t xml:space="preserve"> </w:t>
      </w:r>
      <w:r w:rsidR="00865EBA">
        <w:rPr>
          <w:color w:val="365F91" w:themeColor="accent1" w:themeShade="BF"/>
          <w:lang w:val="sr-Cyrl-RS"/>
        </w:rPr>
        <w:t>у форм</w:t>
      </w:r>
      <w:r w:rsidR="003B3015">
        <w:rPr>
          <w:color w:val="365F91" w:themeColor="accent1" w:themeShade="BF"/>
          <w:lang w:val="sr-Cyrl-RS"/>
        </w:rPr>
        <w:t>а</w:t>
      </w:r>
      <w:r w:rsidR="00865EBA">
        <w:rPr>
          <w:color w:val="365F91" w:themeColor="accent1" w:themeShade="BF"/>
          <w:lang w:val="sr-Cyrl-RS"/>
        </w:rPr>
        <w:t>ту</w:t>
      </w:r>
      <w:r w:rsidR="00F541A4" w:rsidRPr="005B4B74">
        <w:rPr>
          <w:color w:val="365F91" w:themeColor="accent1" w:themeShade="BF"/>
          <w:lang w:val="sr-Cyrl-RS"/>
        </w:rPr>
        <w:t xml:space="preserve"> кој</w:t>
      </w:r>
      <w:r w:rsidR="00865EBA">
        <w:rPr>
          <w:color w:val="365F91" w:themeColor="accent1" w:themeShade="BF"/>
          <w:lang w:val="sr-Cyrl-RS"/>
        </w:rPr>
        <w:t>и</w:t>
      </w:r>
      <w:r w:rsidR="00F541A4" w:rsidRPr="005B4B74">
        <w:rPr>
          <w:color w:val="365F91" w:themeColor="accent1" w:themeShade="BF"/>
          <w:lang w:val="sr-Cyrl-RS"/>
        </w:rPr>
        <w:t xml:space="preserve"> обезбеђује Фонд за иновациону делатност (у даљем тексту: </w:t>
      </w:r>
      <w:r w:rsidR="00F541A4">
        <w:rPr>
          <w:color w:val="365F91" w:themeColor="accent1" w:themeShade="BF"/>
          <w:lang w:val="sr-Cyrl-RS"/>
        </w:rPr>
        <w:t>„</w:t>
      </w:r>
      <w:r w:rsidR="00F541A4" w:rsidRPr="00AF787F">
        <w:rPr>
          <w:b/>
          <w:color w:val="365F91" w:themeColor="accent1" w:themeShade="BF"/>
          <w:lang w:val="sr-Cyrl-RS"/>
        </w:rPr>
        <w:t>Фонд</w:t>
      </w:r>
      <w:r w:rsidR="00F541A4" w:rsidRPr="005B4B74">
        <w:rPr>
          <w:color w:val="365F91" w:themeColor="accent1" w:themeShade="BF"/>
          <w:lang w:val="sr-Cyrl-RS"/>
        </w:rPr>
        <w:t>").</w:t>
      </w:r>
    </w:p>
    <w:p w14:paraId="30F7A5FD" w14:textId="44861710" w:rsidR="001D232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Подобност</w:t>
      </w:r>
    </w:p>
    <w:p w14:paraId="13BF7DC6" w14:textId="5A0692F6" w:rsidR="00B91F61" w:rsidRPr="00B91F61" w:rsidRDefault="00B91F61" w:rsidP="00B91F61">
      <w:pPr>
        <w:tabs>
          <w:tab w:val="left" w:pos="0"/>
        </w:tabs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B91F61">
        <w:rPr>
          <w:b/>
          <w:bCs/>
          <w:color w:val="365F91" w:themeColor="accent1" w:themeShade="BF"/>
          <w:u w:val="single"/>
          <w:lang w:val="sr-Cyrl-RS"/>
        </w:rPr>
        <w:t>Уколико је Подносилац Пријаве привредно друштво:</w:t>
      </w:r>
    </w:p>
    <w:p w14:paraId="27A7B666" w14:textId="329B880F" w:rsidR="00DC5221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3077D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прописно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основан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</w:t>
      </w:r>
      <w:r w:rsidR="00F541A4">
        <w:rPr>
          <w:color w:val="365F91" w:themeColor="accent1" w:themeShade="BF"/>
          <w:lang w:val="sr-Cyrl-RS"/>
        </w:rPr>
        <w:t>л</w:t>
      </w:r>
      <w:r w:rsidR="00C67403" w:rsidRPr="00D034CA">
        <w:rPr>
          <w:color w:val="365F91" w:themeColor="accent1" w:themeShade="BF"/>
          <w:lang w:val="sr-Cyrl-RS"/>
        </w:rPr>
        <w:t>аду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важећим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Законом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привредним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друштвима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регистрован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Агенцији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регистре</w:t>
      </w:r>
      <w:r w:rsidR="00424531" w:rsidRPr="00D034CA">
        <w:rPr>
          <w:color w:val="365F91" w:themeColor="accent1" w:themeShade="BF"/>
          <w:lang w:val="sr-Cyrl-RS"/>
        </w:rPr>
        <w:t xml:space="preserve"> (</w:t>
      </w:r>
      <w:r w:rsidR="00C67403" w:rsidRPr="00D034CA">
        <w:rPr>
          <w:color w:val="365F91" w:themeColor="accent1" w:themeShade="BF"/>
          <w:lang w:val="sr-Cyrl-RS"/>
        </w:rPr>
        <w:t>АПР</w:t>
      </w:r>
      <w:r w:rsidR="00424531" w:rsidRPr="00D034CA">
        <w:rPr>
          <w:color w:val="365F91" w:themeColor="accent1" w:themeShade="BF"/>
          <w:lang w:val="sr-Cyrl-RS"/>
        </w:rPr>
        <w:t>)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налази</w:t>
      </w:r>
      <w:r w:rsidR="007747B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Србији</w:t>
      </w:r>
      <w:r w:rsidR="00424531" w:rsidRPr="00D034CA">
        <w:rPr>
          <w:color w:val="365F91" w:themeColor="accent1" w:themeShade="BF"/>
          <w:lang w:val="sr-Cyrl-RS"/>
        </w:rPr>
        <w:t>.</w:t>
      </w:r>
    </w:p>
    <w:p w14:paraId="35FBB68C" w14:textId="66FB0386" w:rsidR="00696550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696550" w:rsidRPr="00D034CA">
        <w:rPr>
          <w:color w:val="365F91" w:themeColor="accent1" w:themeShade="BF"/>
          <w:lang w:val="sr-Cyrl-RS"/>
        </w:rPr>
        <w:t xml:space="preserve">отврђујем да је Подносилац Пријаве основан пре не више од </w:t>
      </w:r>
      <w:r w:rsidR="00B91F61">
        <w:rPr>
          <w:color w:val="365F91" w:themeColor="accent1" w:themeShade="BF"/>
          <w:lang w:val="sr-Cyrl-RS"/>
        </w:rPr>
        <w:t>пет</w:t>
      </w:r>
      <w:r w:rsidR="00696550" w:rsidRPr="00D034CA">
        <w:rPr>
          <w:color w:val="365F91" w:themeColor="accent1" w:themeShade="BF"/>
          <w:lang w:val="sr-Cyrl-RS"/>
        </w:rPr>
        <w:t xml:space="preserve"> (</w:t>
      </w:r>
      <w:r w:rsidR="00B91F61">
        <w:rPr>
          <w:color w:val="365F91" w:themeColor="accent1" w:themeShade="BF"/>
          <w:lang w:val="sr-Cyrl-RS"/>
        </w:rPr>
        <w:t>5</w:t>
      </w:r>
      <w:r w:rsidR="00696550" w:rsidRPr="00D034CA">
        <w:rPr>
          <w:color w:val="365F91" w:themeColor="accent1" w:themeShade="BF"/>
          <w:lang w:val="sr-Cyrl-RS"/>
        </w:rPr>
        <w:t>) годин</w:t>
      </w:r>
      <w:r w:rsidR="003B3015">
        <w:rPr>
          <w:color w:val="365F91" w:themeColor="accent1" w:themeShade="BF"/>
          <w:lang w:val="sr-Cyrl-RS"/>
        </w:rPr>
        <w:t>а</w:t>
      </w:r>
      <w:r w:rsidR="00696550" w:rsidRPr="00D034CA">
        <w:rPr>
          <w:color w:val="365F91" w:themeColor="accent1" w:themeShade="BF"/>
          <w:lang w:val="sr-Cyrl-RS"/>
        </w:rPr>
        <w:t xml:space="preserve">, у </w:t>
      </w:r>
      <w:r w:rsidRPr="00D034CA">
        <w:rPr>
          <w:color w:val="365F91" w:themeColor="accent1" w:themeShade="BF"/>
          <w:lang w:val="sr-Cyrl-RS"/>
        </w:rPr>
        <w:t xml:space="preserve">тренутку </w:t>
      </w:r>
      <w:r w:rsidR="00F21385" w:rsidRPr="00D034CA">
        <w:rPr>
          <w:color w:val="365F91" w:themeColor="accent1" w:themeShade="BF"/>
          <w:lang w:val="sr-Cyrl-RS"/>
        </w:rPr>
        <w:t>подношења П</w:t>
      </w:r>
      <w:r w:rsidR="00696550" w:rsidRPr="00D034CA">
        <w:rPr>
          <w:color w:val="365F91" w:themeColor="accent1" w:themeShade="BF"/>
          <w:lang w:val="sr-Cyrl-RS"/>
        </w:rPr>
        <w:t>ријаве.</w:t>
      </w:r>
    </w:p>
    <w:p w14:paraId="680D3893" w14:textId="769301B5" w:rsidR="00DC5221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69581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Pr="00D034CA">
        <w:rPr>
          <w:color w:val="365F91" w:themeColor="accent1" w:themeShade="BF"/>
          <w:lang w:val="sr-Cyrl-RS"/>
        </w:rPr>
        <w:t xml:space="preserve"> приватно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28357B"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микро</w:t>
      </w:r>
      <w:r w:rsidR="0028357B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мало</w:t>
      </w:r>
      <w:r w:rsidR="0028357B"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привредно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друштво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складу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дефиницијом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пружа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</w:t>
      </w:r>
      <w:r w:rsidR="007F2343" w:rsidRPr="00D034CA">
        <w:rPr>
          <w:rStyle w:val="FootnoteReference"/>
          <w:color w:val="365F91" w:themeColor="accent1" w:themeShade="BF"/>
          <w:lang w:val="sr-Cyrl-RS"/>
        </w:rPr>
        <w:footnoteReference w:id="2"/>
      </w:r>
      <w:r w:rsidR="004D1369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задовољава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критеријуме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одређене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Приручнику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Програма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056907" w:rsidRPr="00D034CA">
        <w:rPr>
          <w:color w:val="365F91" w:themeColor="accent1" w:themeShade="BF"/>
          <w:lang w:val="sr-Cyrl-RS"/>
        </w:rPr>
        <w:t xml:space="preserve"> (</w:t>
      </w:r>
      <w:r w:rsidR="00681A2A" w:rsidRPr="00D034CA">
        <w:rPr>
          <w:color w:val="365F91" w:themeColor="accent1" w:themeShade="BF"/>
          <w:lang w:val="sr-Cyrl-RS"/>
        </w:rPr>
        <w:t xml:space="preserve">енг. </w:t>
      </w:r>
      <w:r w:rsidR="003E2F81" w:rsidRPr="00D034CA">
        <w:rPr>
          <w:i/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/>
          <w:lang w:val="sr-Cyrl-RS"/>
        </w:rPr>
        <w:t>MINI</w:t>
      </w:r>
      <w:r w:rsidR="00C67403" w:rsidRPr="00D034CA">
        <w:rPr>
          <w:i/>
          <w:color w:val="365F91" w:themeColor="accent1" w:themeShade="BF"/>
          <w:lang w:val="sr-Cyrl-RS"/>
        </w:rPr>
        <w:t xml:space="preserve"> GRANTS Program Grant Manual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056907" w:rsidRPr="00D034CA">
        <w:rPr>
          <w:color w:val="365F91" w:themeColor="accent1" w:themeShade="BF"/>
          <w:lang w:val="sr-Cyrl-RS"/>
        </w:rPr>
        <w:t>)</w:t>
      </w:r>
      <w:r w:rsidR="007F2343" w:rsidRPr="00D034CA">
        <w:rPr>
          <w:color w:val="365F91" w:themeColor="accent1" w:themeShade="BF"/>
          <w:lang w:val="sr-Cyrl-RS"/>
        </w:rPr>
        <w:t>.</w:t>
      </w:r>
    </w:p>
    <w:p w14:paraId="5E405138" w14:textId="5FAE0594" w:rsidR="00DC5221" w:rsidRPr="00D034CA" w:rsidRDefault="00EE086C" w:rsidP="00B91F61">
      <w:pPr>
        <w:spacing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C67403" w:rsidRPr="00D034CA">
        <w:rPr>
          <w:color w:val="365F91"/>
          <w:lang w:val="sr-Cyrl-RS"/>
        </w:rPr>
        <w:t>отврђујем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је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Подносилац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Пријаве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обезбедио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најмање</w:t>
      </w:r>
      <w:r w:rsidR="009A07A0" w:rsidRPr="00D034CA">
        <w:rPr>
          <w:color w:val="365F91"/>
          <w:lang w:val="sr-Cyrl-RS"/>
        </w:rPr>
        <w:t xml:space="preserve"> </w:t>
      </w:r>
      <w:r w:rsidR="00B91F61">
        <w:rPr>
          <w:color w:val="365F91"/>
          <w:lang w:val="sr-Cyrl-RS"/>
        </w:rPr>
        <w:t>тридесет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процената</w:t>
      </w:r>
      <w:r w:rsidR="00696550" w:rsidRPr="00D034CA">
        <w:rPr>
          <w:color w:val="365F91"/>
          <w:lang w:val="sr-Cyrl-RS"/>
        </w:rPr>
        <w:t xml:space="preserve"> (</w:t>
      </w:r>
      <w:r w:rsidR="00B91F61">
        <w:rPr>
          <w:color w:val="365F91"/>
          <w:lang w:val="sr-Cyrl-RS"/>
        </w:rPr>
        <w:t>30</w:t>
      </w:r>
      <w:r w:rsidR="00696550" w:rsidRPr="00D034CA">
        <w:rPr>
          <w:color w:val="365F91"/>
          <w:lang w:val="sr-Cyrl-RS"/>
        </w:rPr>
        <w:t xml:space="preserve">%) </w:t>
      </w:r>
      <w:r w:rsidR="00C67403" w:rsidRPr="00D034CA">
        <w:rPr>
          <w:color w:val="365F91"/>
          <w:lang w:val="sr-Cyrl-RS"/>
        </w:rPr>
        <w:t>захтеваног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укупног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буџета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пројекта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других</w:t>
      </w:r>
      <w:r w:rsidR="006D77E8">
        <w:rPr>
          <w:color w:val="365F91"/>
          <w:lang w:val="sr-Cyrl-RS"/>
        </w:rPr>
        <w:t>,</w:t>
      </w:r>
      <w:r w:rsidR="00696550" w:rsidRPr="00D034CA">
        <w:rPr>
          <w:color w:val="365F91"/>
          <w:lang w:val="sr-Cyrl-RS"/>
        </w:rPr>
        <w:t xml:space="preserve"> по могућству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приватних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извора</w:t>
      </w:r>
      <w:r w:rsidR="009A07A0" w:rsidRPr="00D034CA">
        <w:rPr>
          <w:color w:val="365F91"/>
          <w:lang w:val="sr-Cyrl-RS"/>
        </w:rPr>
        <w:t xml:space="preserve">, </w:t>
      </w:r>
      <w:r w:rsidR="00C67403" w:rsidRPr="00D034CA">
        <w:rPr>
          <w:color w:val="365F91"/>
          <w:lang w:val="sr-Cyrl-RS"/>
        </w:rPr>
        <w:t>независних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од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Фонда</w:t>
      </w:r>
      <w:r w:rsidR="009A07A0" w:rsidRPr="00D034CA">
        <w:rPr>
          <w:color w:val="365F91"/>
          <w:lang w:val="sr-Cyrl-RS"/>
        </w:rPr>
        <w:t>.</w:t>
      </w:r>
    </w:p>
    <w:p w14:paraId="432EA160" w14:textId="1AD4C8BF" w:rsidR="00784AFE" w:rsidRPr="00D034CA" w:rsidRDefault="00EE086C" w:rsidP="009F0450">
      <w:pPr>
        <w:spacing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784AFE" w:rsidRPr="00D034CA">
        <w:rPr>
          <w:color w:val="365F91"/>
          <w:lang w:val="sr-Cyrl-RS"/>
        </w:rPr>
        <w:t>отврђујем да је већинско власништво (</w:t>
      </w:r>
      <w:r w:rsidR="0028622C">
        <w:rPr>
          <w:color w:val="365F91"/>
          <w:lang w:val="sr-Cyrl-RS"/>
        </w:rPr>
        <w:t>најмање</w:t>
      </w:r>
      <w:r w:rsidR="00784AFE" w:rsidRPr="00D034CA">
        <w:rPr>
          <w:color w:val="365F91"/>
          <w:lang w:val="sr-Cyrl-RS"/>
        </w:rPr>
        <w:t xml:space="preserve"> 5</w:t>
      </w:r>
      <w:r w:rsidR="0028622C">
        <w:rPr>
          <w:color w:val="365F91"/>
          <w:lang w:val="sr-Cyrl-RS"/>
        </w:rPr>
        <w:t>1</w:t>
      </w:r>
      <w:r w:rsidR="00784AFE" w:rsidRPr="00D034CA">
        <w:rPr>
          <w:color w:val="365F91"/>
          <w:lang w:val="sr-Cyrl-RS"/>
        </w:rPr>
        <w:t>%) Подносиоца Пријаве српско</w:t>
      </w:r>
      <w:r w:rsidR="001C0552" w:rsidRPr="00D034CA">
        <w:rPr>
          <w:rStyle w:val="FootnoteReference"/>
          <w:color w:val="365F91"/>
          <w:lang w:val="sr-Cyrl-RS"/>
        </w:rPr>
        <w:footnoteReference w:id="3"/>
      </w:r>
      <w:r w:rsidR="00784AFE" w:rsidRPr="00D034CA">
        <w:rPr>
          <w:color w:val="365F91"/>
          <w:lang w:val="sr-Cyrl-RS"/>
        </w:rPr>
        <w:t>.</w:t>
      </w:r>
    </w:p>
    <w:p w14:paraId="4BF6E765" w14:textId="10832D51" w:rsidR="00784AFE" w:rsidRPr="00D034CA" w:rsidRDefault="000E650F" w:rsidP="009F0450">
      <w:pPr>
        <w:tabs>
          <w:tab w:val="left" w:pos="1134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</w:t>
      </w:r>
      <w:r w:rsidR="00784AFE" w:rsidRPr="00D034CA">
        <w:rPr>
          <w:rFonts w:cs="Times New Roman"/>
          <w:color w:val="365F91"/>
          <w:lang w:val="sr-Cyrl-RS"/>
        </w:rPr>
        <w:t xml:space="preserve">отврђујем да Подносилац пријаве није прикупио/примио ЕУР 500, 000 или више </w:t>
      </w:r>
      <w:r w:rsidR="00B538BA" w:rsidRPr="00B538BA">
        <w:rPr>
          <w:rFonts w:cs="Times New Roman"/>
          <w:color w:val="365F91"/>
          <w:lang w:val="sr-Cyrl-RS"/>
        </w:rPr>
        <w:t>из различитих извора финансирања (капитал, задуживање или грант), јавних или приватних</w:t>
      </w:r>
      <w:r w:rsidR="00B538BA">
        <w:rPr>
          <w:rFonts w:cs="Times New Roman"/>
          <w:color w:val="365F91"/>
          <w:lang w:val="sr-Cyrl-RS"/>
        </w:rPr>
        <w:t>;</w:t>
      </w:r>
    </w:p>
    <w:p w14:paraId="73E9FD8C" w14:textId="7E803494" w:rsidR="009C5846" w:rsidRPr="00B538BA" w:rsidRDefault="009C5846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 w:themeColor="accent1" w:themeShade="BF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Подносилац </w:t>
      </w:r>
      <w:r w:rsidRPr="00B538BA">
        <w:rPr>
          <w:rFonts w:cs="Times New Roman"/>
          <w:color w:val="365F91" w:themeColor="accent1" w:themeShade="BF"/>
          <w:lang w:val="sr-Cyrl-RS"/>
        </w:rPr>
        <w:t>Пријаве није у већинском власништву (више од 50%) матичног привредног друштва које је</w:t>
      </w:r>
      <w:r w:rsidR="00B538BA" w:rsidRPr="00B538BA">
        <w:rPr>
          <w:rFonts w:cs="Times New Roman"/>
          <w:color w:val="365F91" w:themeColor="accent1" w:themeShade="BF"/>
          <w:lang w:val="sr-Cyrl-RS"/>
        </w:rPr>
        <w:t xml:space="preserve">, </w:t>
      </w:r>
      <w:r w:rsidR="00B538BA" w:rsidRPr="00B538BA">
        <w:rPr>
          <w:color w:val="365F91" w:themeColor="accent1" w:themeShade="BF"/>
          <w:lang w:val="sr-Cyrl-RS"/>
        </w:rPr>
        <w:t>као владајуће друштво или контролно друштво,</w:t>
      </w:r>
      <w:r w:rsidRPr="00B538BA">
        <w:rPr>
          <w:rFonts w:cs="Times New Roman"/>
          <w:color w:val="365F91" w:themeColor="accent1" w:themeShade="BF"/>
          <w:lang w:val="sr-Cyrl-RS"/>
        </w:rPr>
        <w:t xml:space="preserve"> прикупило/примило ЕУР 500,000 или више</w:t>
      </w:r>
      <w:r w:rsidR="00B538BA" w:rsidRPr="00B538BA">
        <w:rPr>
          <w:color w:val="365F91" w:themeColor="accent1" w:themeShade="BF"/>
          <w:lang w:val="sr-Latn-RS"/>
        </w:rPr>
        <w:t>, укупног финансирања (капитал, задуживање, грант или њихова комбинација), из јавних или приватних извора</w:t>
      </w:r>
      <w:r w:rsidR="00B538BA">
        <w:rPr>
          <w:rFonts w:cs="Times New Roman"/>
          <w:color w:val="365F91" w:themeColor="accent1" w:themeShade="BF"/>
          <w:lang w:val="sr-Cyrl-RS"/>
        </w:rPr>
        <w:t>;</w:t>
      </w:r>
    </w:p>
    <w:p w14:paraId="298EF175" w14:textId="176E0DED" w:rsidR="000E650F" w:rsidRDefault="000E650F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Подносилац Пријаве </w:t>
      </w:r>
      <w:r w:rsidR="00DE5A70" w:rsidRPr="00D034CA">
        <w:rPr>
          <w:rFonts w:cs="Times New Roman"/>
          <w:color w:val="365F91"/>
          <w:lang w:val="sr-Cyrl-RS"/>
        </w:rPr>
        <w:t xml:space="preserve">нема, или </w:t>
      </w:r>
      <w:r w:rsidRPr="00D034CA">
        <w:rPr>
          <w:rFonts w:cs="Times New Roman"/>
          <w:color w:val="365F91"/>
          <w:lang w:val="sr-Cyrl-RS"/>
        </w:rPr>
        <w:t>није у већинском власништву (више од 50%) матичног привредног друштва које је</w:t>
      </w:r>
      <w:r w:rsidR="00C35EE4">
        <w:rPr>
          <w:rFonts w:cs="Times New Roman"/>
          <w:color w:val="365F91"/>
          <w:lang w:val="sr-Cyrl-RS"/>
        </w:rPr>
        <w:t xml:space="preserve">, </w:t>
      </w:r>
      <w:r w:rsidR="00C35EE4" w:rsidRPr="00B538BA">
        <w:rPr>
          <w:color w:val="365F91" w:themeColor="accent1" w:themeShade="BF"/>
          <w:lang w:val="sr-Cyrl-RS"/>
        </w:rPr>
        <w:t>као владајуће друштво или контролно друштво,</w:t>
      </w:r>
      <w:r w:rsidRPr="00D034CA">
        <w:rPr>
          <w:rFonts w:cs="Times New Roman"/>
          <w:color w:val="365F91"/>
          <w:lang w:val="sr-Cyrl-RS"/>
        </w:rPr>
        <w:t xml:space="preserve"> остварило </w:t>
      </w:r>
      <w:r w:rsidRPr="00D034CA">
        <w:rPr>
          <w:rFonts w:cs="Times New Roman"/>
          <w:color w:val="365F91"/>
          <w:lang w:val="sr-Cyrl-RS"/>
        </w:rPr>
        <w:lastRenderedPageBreak/>
        <w:t xml:space="preserve">приходе, нити је део групе која је остварила приходе веће од ЕУР 2,500,000 у </w:t>
      </w:r>
      <w:r w:rsidR="009C5846" w:rsidRPr="00D034CA">
        <w:rPr>
          <w:rFonts w:cs="Times New Roman"/>
          <w:color w:val="365F91"/>
          <w:lang w:val="sr-Cyrl-RS"/>
        </w:rPr>
        <w:t>било којој од претходних година</w:t>
      </w:r>
      <w:r w:rsidR="00C35EE4">
        <w:rPr>
          <w:rFonts w:cs="Times New Roman"/>
          <w:color w:val="365F91"/>
          <w:lang w:val="sr-Cyrl-RS"/>
        </w:rPr>
        <w:t>;</w:t>
      </w:r>
    </w:p>
    <w:p w14:paraId="0209ACCF" w14:textId="77777777" w:rsidR="009F0450" w:rsidRPr="00D034CA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се против Подносиоца Пријаве не води процес ликвидације, нити процес стечаја у тренутку потписивања ове изјаве</w:t>
      </w:r>
      <w:r>
        <w:rPr>
          <w:rFonts w:cs="Times New Roman"/>
          <w:color w:val="365F91"/>
          <w:lang w:val="sr-Cyrl-RS"/>
        </w:rPr>
        <w:t>;</w:t>
      </w:r>
    </w:p>
    <w:p w14:paraId="4837392C" w14:textId="77777777" w:rsidR="009F0450" w:rsidRPr="00D034CA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Подносиоцу Пријаве није изречена ни трајна, ни привремена забрана обављања пословне делатности</w:t>
      </w:r>
      <w:r>
        <w:rPr>
          <w:rFonts w:cs="Times New Roman"/>
          <w:color w:val="365F91"/>
          <w:lang w:val="sr-Cyrl-RS"/>
        </w:rPr>
        <w:t>;</w:t>
      </w:r>
    </w:p>
    <w:p w14:paraId="09991AC4" w14:textId="3054AF71" w:rsidR="009F0450" w:rsidRPr="00D034CA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је Подносилац Пријаве измирио све обавезе по основу примењивих пореза, доприноса и осталих такси, у складу са националним прописима</w:t>
      </w:r>
      <w:r>
        <w:rPr>
          <w:rFonts w:cs="Times New Roman"/>
          <w:color w:val="365F91"/>
          <w:lang w:val="sr-Cyrl-RS"/>
        </w:rPr>
        <w:t>.</w:t>
      </w:r>
    </w:p>
    <w:p w14:paraId="7418EFD2" w14:textId="3C82E2D4" w:rsidR="009F0450" w:rsidRPr="009F0450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b/>
          <w:bCs/>
          <w:color w:val="365F91"/>
          <w:u w:val="single"/>
          <w:lang w:val="sr-Cyrl-RS"/>
        </w:rPr>
      </w:pPr>
      <w:r w:rsidRPr="009F0450">
        <w:rPr>
          <w:rFonts w:cs="Times New Roman"/>
          <w:b/>
          <w:bCs/>
          <w:color w:val="365F91"/>
          <w:u w:val="single"/>
          <w:lang w:val="sr-Cyrl-RS"/>
        </w:rPr>
        <w:t xml:space="preserve">Уколико је Подносилац Пријаве тим (који није основан као </w:t>
      </w:r>
      <w:r w:rsidR="006D77E8">
        <w:rPr>
          <w:rFonts w:cs="Times New Roman"/>
          <w:b/>
          <w:bCs/>
          <w:color w:val="365F91"/>
          <w:u w:val="single"/>
          <w:lang w:val="sr-Cyrl-RS"/>
        </w:rPr>
        <w:t xml:space="preserve">привредно друштво </w:t>
      </w:r>
      <w:r w:rsidRPr="009F0450">
        <w:rPr>
          <w:rFonts w:cs="Times New Roman"/>
          <w:b/>
          <w:bCs/>
          <w:color w:val="365F91"/>
          <w:u w:val="single"/>
          <w:lang w:val="sr-Cyrl-RS"/>
        </w:rPr>
        <w:t>у тренутку подношења Пријаве)</w:t>
      </w:r>
    </w:p>
    <w:p w14:paraId="74F2D462" w14:textId="1C833303" w:rsidR="009F0450" w:rsidRDefault="009F0450" w:rsidP="009F0450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је Подносилац Пријаве тим који се састоји од највише 5 Чланова (особа);</w:t>
      </w:r>
    </w:p>
    <w:p w14:paraId="32F77A27" w14:textId="596F1282" w:rsidR="009F0450" w:rsidRPr="009F0450" w:rsidRDefault="009F0450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ће,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 Подноси</w:t>
      </w:r>
      <w:r>
        <w:rPr>
          <w:rFonts w:cs="Times New Roman"/>
          <w:color w:val="365F91"/>
          <w:lang w:val="sr-Cyrl-RS"/>
        </w:rPr>
        <w:t>лац</w:t>
      </w:r>
      <w:r w:rsidRPr="009F0450">
        <w:rPr>
          <w:rFonts w:cs="Times New Roman"/>
          <w:color w:val="365F91"/>
          <w:lang w:val="sr-Cyrl-RS"/>
        </w:rPr>
        <w:t xml:space="preserve"> Пријаве бити у обавези да оснуј</w:t>
      </w:r>
      <w:r>
        <w:rPr>
          <w:rFonts w:cs="Times New Roman"/>
          <w:color w:val="365F91"/>
          <w:lang w:val="sr-Cyrl-RS"/>
        </w:rPr>
        <w:t>е</w:t>
      </w:r>
      <w:r w:rsidRPr="009F0450">
        <w:rPr>
          <w:rFonts w:cs="Times New Roman"/>
          <w:color w:val="365F91"/>
          <w:lang w:val="sr-Cyrl-RS"/>
        </w:rPr>
        <w:t xml:space="preserve"> </w:t>
      </w:r>
      <w:r w:rsidR="00A167D7">
        <w:rPr>
          <w:rFonts w:cs="Times New Roman"/>
          <w:color w:val="365F91"/>
          <w:lang w:val="sr-Cyrl-RS"/>
        </w:rPr>
        <w:t xml:space="preserve">привредно друштво </w:t>
      </w:r>
      <w:r w:rsidR="00EF56DC">
        <w:rPr>
          <w:rFonts w:cs="Times New Roman"/>
          <w:color w:val="365F91"/>
          <w:lang w:val="sr-Cyrl-RS"/>
        </w:rPr>
        <w:t>у складу са</w:t>
      </w:r>
      <w:r w:rsidR="00EF56DC" w:rsidRPr="00170706">
        <w:rPr>
          <w:rFonts w:asciiTheme="minorHAnsi" w:hAnsiTheme="minorHAnsi" w:cstheme="minorHAnsi"/>
          <w:color w:val="365F91" w:themeColor="accent1" w:themeShade="BF"/>
          <w:lang w:val="sr-Cyrl-RS"/>
        </w:rPr>
        <w:t xml:space="preserve"> важећим Законом о привредним друштвима Републике Србиј</w:t>
      </w:r>
      <w:r w:rsidR="00EF56DC">
        <w:rPr>
          <w:rFonts w:asciiTheme="minorHAnsi" w:hAnsiTheme="minorHAnsi" w:cstheme="minorHAnsi"/>
          <w:color w:val="365F91" w:themeColor="accent1" w:themeShade="BF"/>
        </w:rPr>
        <w:t>e</w:t>
      </w:r>
      <w:r w:rsidR="00EF56DC">
        <w:rPr>
          <w:rFonts w:asciiTheme="minorHAnsi" w:hAnsiTheme="minorHAnsi" w:cstheme="minorHAnsi"/>
          <w:color w:val="365F91" w:themeColor="accent1" w:themeShade="BF"/>
          <w:lang w:val="sr-Cyrl-RS"/>
        </w:rPr>
        <w:t>,</w:t>
      </w:r>
      <w:r w:rsidRPr="009F0450">
        <w:rPr>
          <w:rFonts w:cs="Times New Roman"/>
          <w:color w:val="365F91"/>
          <w:lang w:val="sr-Cyrl-RS"/>
        </w:rPr>
        <w:t xml:space="preserve"> која ће бити корисник гранта и правно одговорна за спровођење пројекта;</w:t>
      </w:r>
    </w:p>
    <w:p w14:paraId="5B160834" w14:textId="105FC01B" w:rsidR="009F0450" w:rsidRPr="009F0450" w:rsidRDefault="00EF56DC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 </w:t>
      </w:r>
      <w:r w:rsidR="004B2DA0">
        <w:rPr>
          <w:rFonts w:cs="Times New Roman"/>
          <w:color w:val="365F91"/>
          <w:lang w:val="sr-Cyrl-RS"/>
        </w:rPr>
        <w:t>н</w:t>
      </w:r>
      <w:r w:rsidR="004B2DA0" w:rsidRPr="009F0450">
        <w:rPr>
          <w:rFonts w:cs="Times New Roman"/>
          <w:color w:val="365F91"/>
          <w:lang w:val="sr-Cyrl-RS"/>
        </w:rPr>
        <w:t>овооснован</w:t>
      </w:r>
      <w:r w:rsidR="004B2DA0">
        <w:rPr>
          <w:rFonts w:cs="Times New Roman"/>
          <w:color w:val="365F91"/>
          <w:lang w:val="sr-Cyrl-RS"/>
        </w:rPr>
        <w:t>о</w:t>
      </w:r>
      <w:r w:rsidR="004B2DA0" w:rsidRPr="009F0450">
        <w:rPr>
          <w:rFonts w:cs="Times New Roman"/>
          <w:color w:val="365F91"/>
          <w:lang w:val="sr-Cyrl-RS"/>
        </w:rPr>
        <w:t xml:space="preserve"> </w:t>
      </w:r>
      <w:r w:rsidR="004B2DA0">
        <w:rPr>
          <w:rFonts w:cs="Times New Roman"/>
          <w:color w:val="365F91"/>
          <w:lang w:val="sr-Cyrl-RS"/>
        </w:rPr>
        <w:t>привредно друштво</w:t>
      </w:r>
      <w:r w:rsidR="004B2DA0" w:rsidRPr="009F0450" w:rsidDel="004B2DA0">
        <w:rPr>
          <w:rFonts w:cs="Times New Roman"/>
          <w:color w:val="365F91"/>
          <w:lang w:val="sr-Cyrl-RS"/>
        </w:rPr>
        <w:t xml:space="preserve"> </w:t>
      </w:r>
      <w:r w:rsidR="009F0450" w:rsidRPr="009F0450">
        <w:rPr>
          <w:rFonts w:cs="Times New Roman"/>
          <w:color w:val="365F91"/>
          <w:lang w:val="sr-Cyrl-RS"/>
        </w:rPr>
        <w:t xml:space="preserve">мора бити најмање 51% у власништву </w:t>
      </w:r>
      <w:r>
        <w:rPr>
          <w:rFonts w:cs="Times New Roman"/>
          <w:color w:val="365F91"/>
          <w:lang w:val="sr-Cyrl-RS"/>
        </w:rPr>
        <w:t>Ч</w:t>
      </w:r>
      <w:r w:rsidR="009F0450" w:rsidRPr="009F0450">
        <w:rPr>
          <w:rFonts w:cs="Times New Roman"/>
          <w:color w:val="365F91"/>
          <w:lang w:val="sr-Cyrl-RS"/>
        </w:rPr>
        <w:t>лана</w:t>
      </w:r>
      <w:r w:rsidR="00BC61F2">
        <w:rPr>
          <w:rFonts w:cs="Times New Roman"/>
          <w:color w:val="365F91"/>
          <w:lang w:val="sr-Cyrl-RS"/>
        </w:rPr>
        <w:t>/Чланова</w:t>
      </w:r>
      <w:r w:rsidR="009F0450" w:rsidRPr="009F0450">
        <w:rPr>
          <w:rFonts w:cs="Times New Roman"/>
          <w:color w:val="365F91"/>
          <w:lang w:val="sr-Cyrl-RS"/>
        </w:rPr>
        <w:t xml:space="preserve"> тима који су поднели Пријаву (проценат власништва између чланова тима је предмет њиховог договора);</w:t>
      </w:r>
    </w:p>
    <w:p w14:paraId="77458B27" w14:textId="4DE5155A" w:rsidR="009F0450" w:rsidRPr="009F0450" w:rsidRDefault="00EF56DC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</w:t>
      </w:r>
      <w:r>
        <w:rPr>
          <w:rFonts w:cs="Times New Roman"/>
          <w:color w:val="365F91"/>
          <w:lang w:val="sr-Cyrl-RS"/>
        </w:rPr>
        <w:t xml:space="preserve"> н</w:t>
      </w:r>
      <w:r w:rsidR="009F0450" w:rsidRPr="009F0450">
        <w:rPr>
          <w:rFonts w:cs="Times New Roman"/>
          <w:color w:val="365F91"/>
          <w:lang w:val="sr-Cyrl-RS"/>
        </w:rPr>
        <w:t>овооснован</w:t>
      </w:r>
      <w:r w:rsidR="004B2DA0">
        <w:rPr>
          <w:rFonts w:cs="Times New Roman"/>
          <w:color w:val="365F91"/>
          <w:lang w:val="sr-Cyrl-RS"/>
        </w:rPr>
        <w:t>о</w:t>
      </w:r>
      <w:r w:rsidR="009F0450" w:rsidRPr="009F0450">
        <w:rPr>
          <w:rFonts w:cs="Times New Roman"/>
          <w:color w:val="365F91"/>
          <w:lang w:val="sr-Cyrl-RS"/>
        </w:rPr>
        <w:t xml:space="preserve"> </w:t>
      </w:r>
      <w:r w:rsidR="004B2DA0">
        <w:rPr>
          <w:rFonts w:cs="Times New Roman"/>
          <w:color w:val="365F91"/>
          <w:lang w:val="sr-Cyrl-RS"/>
        </w:rPr>
        <w:t>привредно друштво</w:t>
      </w:r>
      <w:r w:rsidR="004B2DA0" w:rsidRPr="009F0450" w:rsidDel="004B2DA0">
        <w:rPr>
          <w:rFonts w:cs="Times New Roman"/>
          <w:color w:val="365F91"/>
          <w:lang w:val="sr-Cyrl-RS"/>
        </w:rPr>
        <w:t xml:space="preserve"> </w:t>
      </w:r>
      <w:r w:rsidR="009F0450" w:rsidRPr="009F0450">
        <w:rPr>
          <w:rFonts w:cs="Times New Roman"/>
          <w:color w:val="365F91"/>
          <w:lang w:val="sr-Cyrl-RS"/>
        </w:rPr>
        <w:t xml:space="preserve"> мора бити најмање 51% у приватном власништву и </w:t>
      </w:r>
      <w:r w:rsidRPr="00EF56DC">
        <w:rPr>
          <w:rFonts w:cs="Times New Roman"/>
          <w:color w:val="365F91"/>
          <w:lang w:val="sr-Cyrl-RS"/>
        </w:rPr>
        <w:t>н</w:t>
      </w:r>
      <w:bookmarkStart w:id="0" w:name="_GoBack"/>
      <w:bookmarkEnd w:id="0"/>
      <w:r w:rsidRPr="00EF56DC">
        <w:rPr>
          <w:rFonts w:cs="Times New Roman"/>
          <w:color w:val="365F91"/>
          <w:lang w:val="sr-Cyrl-RS"/>
        </w:rPr>
        <w:t>ајмање 51%</w:t>
      </w:r>
      <w:r>
        <w:rPr>
          <w:rFonts w:cs="Times New Roman"/>
          <w:color w:val="365F91"/>
          <w:lang w:val="sr-Cyrl-RS"/>
        </w:rPr>
        <w:t xml:space="preserve"> у </w:t>
      </w:r>
      <w:r w:rsidR="009F0450" w:rsidRPr="009F0450">
        <w:rPr>
          <w:rFonts w:cs="Times New Roman"/>
          <w:color w:val="365F91"/>
          <w:lang w:val="sr-Cyrl-RS"/>
        </w:rPr>
        <w:t>српском власништву</w:t>
      </w:r>
      <w:r w:rsidR="004B2DA0">
        <w:rPr>
          <w:rFonts w:cs="Times New Roman"/>
          <w:color w:val="365F91"/>
          <w:lang w:val="sr-Cyrl-RS"/>
        </w:rPr>
        <w:t>.</w:t>
      </w:r>
    </w:p>
    <w:p w14:paraId="7048C697" w14:textId="77777777" w:rsidR="009F0450" w:rsidRDefault="009F0450" w:rsidP="009F0450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</w:p>
    <w:p w14:paraId="3AE34BBF" w14:textId="5E24058A" w:rsidR="009F0450" w:rsidRPr="00A81C66" w:rsidRDefault="00A81C66" w:rsidP="009F0450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b/>
          <w:bCs/>
          <w:color w:val="365F91"/>
          <w:u w:val="single"/>
          <w:lang w:val="sr-Cyrl-RS"/>
        </w:rPr>
      </w:pPr>
      <w:r w:rsidRPr="00A81C66">
        <w:rPr>
          <w:rFonts w:cs="Times New Roman"/>
          <w:b/>
          <w:bCs/>
          <w:color w:val="365F91"/>
          <w:u w:val="single"/>
          <w:lang w:val="sr-Cyrl-RS"/>
        </w:rPr>
        <w:t>Поред свега горенаведеног (односи се на све Подносиоце Пријаве):</w:t>
      </w:r>
    </w:p>
    <w:p w14:paraId="49FE834F" w14:textId="6870FF40" w:rsidR="00A81C66" w:rsidRPr="00D034CA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ће Подносилац Пријаве доставити све потребне додатне документе и потврде, на захтев Фонда за иновациону делатност</w:t>
      </w:r>
      <w:r w:rsidR="004B2DA0">
        <w:rPr>
          <w:rFonts w:cs="Times New Roman"/>
          <w:color w:val="365F91"/>
          <w:lang w:val="sr-Cyrl-RS"/>
        </w:rPr>
        <w:t>.</w:t>
      </w:r>
    </w:p>
    <w:p w14:paraId="5AFBBCD6" w14:textId="51FD271F" w:rsidR="00A81C66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Подносилац Пријаве разуме правила и обавезе о примању државне помоћи, као што је представљено у Правилнику Фонда о правилима државне помоћи и одговарајућем закону који</w:t>
      </w:r>
      <w:r>
        <w:rPr>
          <w:rFonts w:cs="Times New Roman"/>
          <w:color w:val="365F91"/>
          <w:lang w:val="sr-Cyrl-RS"/>
        </w:rPr>
        <w:t xml:space="preserve"> уређује</w:t>
      </w:r>
      <w:r w:rsidRPr="005B4B74">
        <w:rPr>
          <w:rFonts w:cs="Times New Roman"/>
          <w:color w:val="365F91"/>
          <w:lang w:val="sr-Cyrl-RS"/>
        </w:rPr>
        <w:t xml:space="preserve"> државн</w:t>
      </w:r>
      <w:r>
        <w:rPr>
          <w:rFonts w:cs="Times New Roman"/>
          <w:color w:val="365F91"/>
          <w:lang w:val="sr-Cyrl-RS"/>
        </w:rPr>
        <w:t xml:space="preserve">у </w:t>
      </w:r>
      <w:r w:rsidRPr="005B4B74">
        <w:rPr>
          <w:rFonts w:cs="Times New Roman"/>
          <w:color w:val="365F91"/>
          <w:lang w:val="sr-Cyrl-RS"/>
        </w:rPr>
        <w:t>помоћ</w:t>
      </w:r>
      <w:r w:rsidR="004B2DA0">
        <w:rPr>
          <w:rFonts w:cs="Times New Roman"/>
          <w:color w:val="365F91"/>
          <w:lang w:val="sr-Cyrl-RS"/>
        </w:rPr>
        <w:t>.</w:t>
      </w:r>
    </w:p>
    <w:p w14:paraId="3B17C1A9" w14:textId="77D2A72D" w:rsidR="00A81C66" w:rsidRPr="00D034CA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</w:t>
      </w:r>
      <w:r>
        <w:rPr>
          <w:rFonts w:cs="Times New Roman"/>
          <w:color w:val="365F91"/>
          <w:lang w:val="sr-Cyrl-RS"/>
        </w:rPr>
        <w:t>п</w:t>
      </w:r>
      <w:r w:rsidRPr="00D034CA">
        <w:rPr>
          <w:rFonts w:cs="Times New Roman"/>
          <w:color w:val="365F91"/>
          <w:lang w:val="sr-Cyrl-RS"/>
        </w:rPr>
        <w:t>одн</w:t>
      </w:r>
      <w:r>
        <w:rPr>
          <w:rFonts w:cs="Times New Roman"/>
          <w:color w:val="365F91"/>
          <w:lang w:val="sr-Cyrl-RS"/>
        </w:rPr>
        <w:t>ета</w:t>
      </w:r>
      <w:r w:rsidRPr="00D034CA">
        <w:rPr>
          <w:rFonts w:cs="Times New Roman"/>
          <w:color w:val="365F91"/>
          <w:lang w:val="sr-Cyrl-RS"/>
        </w:rPr>
        <w:t xml:space="preserve"> </w:t>
      </w:r>
      <w:r>
        <w:rPr>
          <w:rFonts w:cs="Times New Roman"/>
          <w:color w:val="365F91"/>
          <w:lang w:val="sr-Cyrl-RS"/>
        </w:rPr>
        <w:t>Пријав</w:t>
      </w:r>
      <w:r w:rsidR="005A6C1F">
        <w:rPr>
          <w:rFonts w:cs="Times New Roman"/>
          <w:color w:val="365F91"/>
          <w:lang w:val="sr-Cyrl-RS"/>
        </w:rPr>
        <w:t>а</w:t>
      </w:r>
      <w:r w:rsidRPr="00D034CA">
        <w:rPr>
          <w:rFonts w:cs="Times New Roman"/>
          <w:color w:val="365F91"/>
          <w:lang w:val="sr-Cyrl-RS"/>
        </w:rPr>
        <w:t xml:space="preserve"> </w:t>
      </w:r>
      <w:r>
        <w:rPr>
          <w:rFonts w:cs="Times New Roman"/>
          <w:color w:val="365F91"/>
          <w:lang w:val="sr-Cyrl-RS"/>
        </w:rPr>
        <w:t>ни</w:t>
      </w:r>
      <w:r w:rsidRPr="00D034CA">
        <w:rPr>
          <w:rFonts w:cs="Times New Roman"/>
          <w:color w:val="365F91"/>
          <w:lang w:val="sr-Cyrl-RS"/>
        </w:rPr>
        <w:t>је суштински ист</w:t>
      </w:r>
      <w:r>
        <w:rPr>
          <w:rFonts w:cs="Times New Roman"/>
          <w:color w:val="365F91"/>
          <w:lang w:val="sr-Cyrl-RS"/>
        </w:rPr>
        <w:t>а као друге две претходно поднете Пријаве</w:t>
      </w:r>
      <w:r w:rsidRPr="005B4B74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 xml:space="preserve">(тј. </w:t>
      </w:r>
      <w:r>
        <w:rPr>
          <w:rFonts w:cs="Times New Roman"/>
          <w:color w:val="365F91"/>
          <w:lang w:val="sr-Cyrl-RS"/>
        </w:rPr>
        <w:t>заснована</w:t>
      </w:r>
      <w:r w:rsidRPr="00D034CA">
        <w:rPr>
          <w:rFonts w:cs="Times New Roman"/>
          <w:color w:val="365F91"/>
          <w:lang w:val="sr-Cyrl-RS"/>
        </w:rPr>
        <w:t xml:space="preserve"> на суштински истој или сличној иновативној технологији, производу или услузи и пословном плану)</w:t>
      </w:r>
      <w:r w:rsidR="006011B0">
        <w:rPr>
          <w:rFonts w:cs="Times New Roman"/>
          <w:color w:val="365F91"/>
          <w:lang w:val="sr-Cyrl-RS"/>
        </w:rPr>
        <w:t>.</w:t>
      </w:r>
    </w:p>
    <w:p w14:paraId="177D60B8" w14:textId="67645E29" w:rsidR="000E650F" w:rsidRPr="00D034CA" w:rsidRDefault="000E650F" w:rsidP="00A81C66">
      <w:pPr>
        <w:tabs>
          <w:tab w:val="left" w:pos="1134"/>
          <w:tab w:val="left" w:pos="1276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Подносилац Пријаве</w:t>
      </w:r>
      <w:r w:rsidR="00770D97">
        <w:rPr>
          <w:rStyle w:val="FootnoteReference"/>
          <w:rFonts w:cs="Times New Roman"/>
          <w:color w:val="365F91"/>
          <w:lang w:val="sr-Cyrl-RS"/>
        </w:rPr>
        <w:footnoteReference w:id="4"/>
      </w:r>
      <w:r w:rsidRPr="00D034CA">
        <w:rPr>
          <w:rFonts w:cs="Times New Roman"/>
          <w:color w:val="365F91"/>
          <w:lang w:val="sr-Cyrl-RS"/>
        </w:rPr>
        <w:t xml:space="preserve"> није финансиран </w:t>
      </w:r>
      <w:r w:rsidR="00C35EE4" w:rsidRPr="00C35EE4">
        <w:rPr>
          <w:rFonts w:cs="Times New Roman"/>
          <w:color w:val="365F91"/>
          <w:lang w:val="sr-Cyrl-RS"/>
        </w:rPr>
        <w:t>кроз бил</w:t>
      </w:r>
      <w:r w:rsidR="00826A43">
        <w:rPr>
          <w:rFonts w:cs="Times New Roman"/>
          <w:color w:val="365F91"/>
          <w:lang w:val="sr-Cyrl-RS"/>
        </w:rPr>
        <w:t>о који од програма Фонда за исте</w:t>
      </w:r>
      <w:r w:rsidR="00C35EE4" w:rsidRPr="00C35EE4">
        <w:rPr>
          <w:rFonts w:cs="Times New Roman"/>
          <w:color w:val="365F91"/>
          <w:lang w:val="sr-Cyrl-RS"/>
        </w:rPr>
        <w:t xml:space="preserve"> активност</w:t>
      </w:r>
      <w:r w:rsidR="00826A43">
        <w:rPr>
          <w:rFonts w:cs="Times New Roman"/>
          <w:color w:val="365F91"/>
          <w:lang w:val="sr-Cyrl-RS"/>
        </w:rPr>
        <w:t>и</w:t>
      </w:r>
      <w:r w:rsidR="006011B0">
        <w:rPr>
          <w:rFonts w:cs="Times New Roman"/>
          <w:color w:val="365F91"/>
          <w:lang w:val="sr-Cyrl-RS"/>
        </w:rPr>
        <w:t>.</w:t>
      </w:r>
    </w:p>
    <w:p w14:paraId="284D15BA" w14:textId="107D2BA1" w:rsidR="00CB7B89" w:rsidRDefault="00CB7B89" w:rsidP="00A81C66">
      <w:pPr>
        <w:tabs>
          <w:tab w:val="left" w:pos="720"/>
        </w:tabs>
        <w:spacing w:before="120" w:after="240" w:line="240" w:lineRule="auto"/>
        <w:jc w:val="both"/>
        <w:rPr>
          <w:rFonts w:cs="Times New Roman"/>
          <w:color w:val="365F91"/>
          <w:lang w:val="sr-Cyrl-RS"/>
        </w:rPr>
      </w:pPr>
      <w:bookmarkStart w:id="1" w:name="_Hlk509904568"/>
      <w:r w:rsidRPr="00D034CA">
        <w:rPr>
          <w:rFonts w:cs="Times New Roman"/>
          <w:color w:val="365F91"/>
          <w:lang w:val="sr-Cyrl-RS"/>
        </w:rPr>
        <w:lastRenderedPageBreak/>
        <w:t>Потврђујем да Подносилац Пријаве</w:t>
      </w:r>
      <w:r w:rsidR="000F4CFC">
        <w:rPr>
          <w:rStyle w:val="FootnoteReference"/>
          <w:rFonts w:cs="Times New Roman"/>
          <w:color w:val="365F91"/>
          <w:lang w:val="sr-Cyrl-RS"/>
        </w:rPr>
        <w:footnoteReference w:id="5"/>
      </w:r>
      <w:r w:rsidRPr="00D034CA">
        <w:rPr>
          <w:rFonts w:cs="Times New Roman"/>
          <w:color w:val="365F91"/>
          <w:lang w:val="sr-Cyrl-RS"/>
        </w:rPr>
        <w:t xml:space="preserve"> не </w:t>
      </w:r>
      <w:bookmarkEnd w:id="1"/>
      <w:r w:rsidRPr="00D034CA">
        <w:rPr>
          <w:rFonts w:cs="Times New Roman"/>
          <w:color w:val="365F91"/>
          <w:lang w:val="sr-Cyrl-RS"/>
        </w:rPr>
        <w:t xml:space="preserve">спроводи пројекат у оквиру </w:t>
      </w:r>
      <w:r w:rsidR="0063650E">
        <w:rPr>
          <w:rFonts w:cs="Times New Roman"/>
          <w:color w:val="365F91"/>
          <w:lang w:val="sr-Cyrl-RS"/>
        </w:rPr>
        <w:t xml:space="preserve">Фондовог </w:t>
      </w:r>
      <w:r w:rsidRPr="00D034CA">
        <w:rPr>
          <w:rFonts w:cs="Times New Roman"/>
          <w:color w:val="365F91"/>
          <w:lang w:val="sr-Cyrl-RS"/>
        </w:rPr>
        <w:t>Програма раног развоја, Програма суфинансирања иновација или Програма сарадње науке и привреде у т</w:t>
      </w:r>
      <w:r w:rsidR="005A6C1F">
        <w:rPr>
          <w:rFonts w:cs="Times New Roman"/>
          <w:color w:val="365F91"/>
          <w:lang w:val="sr-Cyrl-RS"/>
        </w:rPr>
        <w:t>р</w:t>
      </w:r>
      <w:r w:rsidRPr="00D034CA">
        <w:rPr>
          <w:rFonts w:cs="Times New Roman"/>
          <w:color w:val="365F91"/>
          <w:lang w:val="sr-Cyrl-RS"/>
        </w:rPr>
        <w:t xml:space="preserve">енутку подношења </w:t>
      </w:r>
      <w:r w:rsidR="00BC7FF7">
        <w:rPr>
          <w:rFonts w:cs="Times New Roman"/>
          <w:color w:val="365F91"/>
          <w:lang w:val="sr-Cyrl-RS"/>
        </w:rPr>
        <w:t>П</w:t>
      </w:r>
      <w:r w:rsidRPr="00D034CA">
        <w:rPr>
          <w:rFonts w:cs="Times New Roman"/>
          <w:color w:val="365F91"/>
          <w:lang w:val="sr-Cyrl-RS"/>
        </w:rPr>
        <w:t>ријаве</w:t>
      </w:r>
      <w:r w:rsidR="004C4E80">
        <w:rPr>
          <w:rFonts w:cs="Times New Roman"/>
          <w:color w:val="365F91"/>
          <w:lang w:val="sr-Cyrl-RS"/>
        </w:rPr>
        <w:t>.</w:t>
      </w:r>
    </w:p>
    <w:p w14:paraId="2E18D5EE" w14:textId="07AE0593" w:rsidR="000F4CFC" w:rsidRPr="000F4CFC" w:rsidRDefault="007C3BE1" w:rsidP="000F4CFC">
      <w:pPr>
        <w:suppressAutoHyphens/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>
        <w:rPr>
          <w:color w:val="365F91" w:themeColor="accent1" w:themeShade="BF"/>
          <w:lang w:val="sr-Cyrl-RS"/>
        </w:rPr>
        <w:t xml:space="preserve">Потврђујем да </w:t>
      </w:r>
      <w:r w:rsidRPr="00CF128C">
        <w:rPr>
          <w:color w:val="365F91" w:themeColor="accent1" w:themeShade="BF"/>
          <w:lang w:val="sr-Latn-RS"/>
        </w:rPr>
        <w:t xml:space="preserve">Подносилац Пријаве </w:t>
      </w:r>
      <w:r w:rsidR="000F4CFC">
        <w:rPr>
          <w:color w:val="365F91" w:themeColor="accent1" w:themeShade="BF"/>
          <w:lang w:val="sr-Cyrl-RS"/>
        </w:rPr>
        <w:t>не може примити</w:t>
      </w:r>
      <w:r w:rsidR="000F4CFC" w:rsidRPr="00CF128C">
        <w:rPr>
          <w:color w:val="365F91" w:themeColor="accent1" w:themeShade="BF"/>
          <w:lang w:val="sr-Latn-RS"/>
        </w:rPr>
        <w:t xml:space="preserve"> више од ЕУР 600,000 средстава грант</w:t>
      </w:r>
      <w:r w:rsidR="000F4CFC">
        <w:rPr>
          <w:color w:val="365F91" w:themeColor="accent1" w:themeShade="BF"/>
          <w:lang w:val="sr-Cyrl-RS"/>
        </w:rPr>
        <w:t xml:space="preserve"> финансирања</w:t>
      </w:r>
      <w:r w:rsidR="000F4CFC" w:rsidRPr="00CF128C">
        <w:rPr>
          <w:color w:val="365F91" w:themeColor="accent1" w:themeShade="BF"/>
          <w:lang w:val="sr-Latn-RS"/>
        </w:rPr>
        <w:t xml:space="preserve"> </w:t>
      </w:r>
      <w:r w:rsidR="000F4CFC">
        <w:rPr>
          <w:color w:val="365F91" w:themeColor="accent1" w:themeShade="BF"/>
          <w:lang w:val="sr-Cyrl-RS"/>
        </w:rPr>
        <w:t>кроз било који програм Фонда</w:t>
      </w:r>
      <w:r w:rsidR="000F4CFC" w:rsidRPr="00CF128C">
        <w:rPr>
          <w:color w:val="365F91" w:themeColor="accent1" w:themeShade="BF"/>
          <w:lang w:val="sr-Latn-RS"/>
        </w:rPr>
        <w:t xml:space="preserve"> (Програм раног развоја, Програм суфинансирања иновација</w:t>
      </w:r>
      <w:r w:rsidR="000F4CFC">
        <w:rPr>
          <w:color w:val="365F91" w:themeColor="accent1" w:themeShade="BF"/>
          <w:lang w:val="sr-Cyrl-RS"/>
        </w:rPr>
        <w:t xml:space="preserve">, </w:t>
      </w:r>
      <w:r w:rsidR="000F4CFC" w:rsidRPr="00CF128C">
        <w:rPr>
          <w:color w:val="365F91" w:themeColor="accent1" w:themeShade="BF"/>
          <w:lang w:val="sr-Latn-RS"/>
        </w:rPr>
        <w:t>Програм сарадње науке и привреде</w:t>
      </w:r>
      <w:r w:rsidR="000F4CFC">
        <w:rPr>
          <w:color w:val="365F91" w:themeColor="accent1" w:themeShade="BF"/>
          <w:lang w:val="sr-Cyrl-RS"/>
        </w:rPr>
        <w:t>, Програм ТТФ и други</w:t>
      </w:r>
      <w:r w:rsidR="000F4CFC" w:rsidRPr="00CF128C">
        <w:rPr>
          <w:color w:val="365F91" w:themeColor="accent1" w:themeShade="BF"/>
          <w:lang w:val="sr-Latn-RS"/>
        </w:rPr>
        <w:t>) током целокупног времена постојања Подносиоца Пријаве</w:t>
      </w:r>
      <w:r w:rsidR="000F4CFC">
        <w:rPr>
          <w:color w:val="365F91" w:themeColor="accent1" w:themeShade="BF"/>
          <w:lang w:val="sr-Cyrl-RS"/>
        </w:rPr>
        <w:t xml:space="preserve"> који се пријављује за финансирање. Овај максимални износ укључује додељени износ финансирања</w:t>
      </w:r>
      <w:r w:rsidR="000F4CFC" w:rsidRPr="00CF128C">
        <w:rPr>
          <w:color w:val="365F91" w:themeColor="accent1" w:themeShade="BF"/>
          <w:lang w:val="sr-Latn-RS"/>
        </w:rPr>
        <w:t xml:space="preserve"> </w:t>
      </w:r>
      <w:r w:rsidR="000F4CFC">
        <w:rPr>
          <w:color w:val="365F91" w:themeColor="accent1" w:themeShade="BF"/>
          <w:lang w:val="sr-Cyrl-RS"/>
        </w:rPr>
        <w:t>свим</w:t>
      </w:r>
      <w:r w:rsidR="000F4CFC" w:rsidRPr="00CF128C">
        <w:rPr>
          <w:color w:val="365F91" w:themeColor="accent1" w:themeShade="BF"/>
          <w:lang w:val="sr-Latn-RS"/>
        </w:rPr>
        <w:t xml:space="preserve"> његови</w:t>
      </w:r>
      <w:r w:rsidR="000F4CFC">
        <w:rPr>
          <w:color w:val="365F91" w:themeColor="accent1" w:themeShade="BF"/>
          <w:lang w:val="sr-Cyrl-RS"/>
        </w:rPr>
        <w:t>м</w:t>
      </w:r>
      <w:r w:rsidR="000F4CFC" w:rsidRPr="00CF128C">
        <w:rPr>
          <w:color w:val="365F91" w:themeColor="accent1" w:themeShade="BF"/>
          <w:lang w:val="sr-Latn-RS"/>
        </w:rPr>
        <w:t xml:space="preserve"> </w:t>
      </w:r>
      <w:r w:rsidR="000F4CFC">
        <w:rPr>
          <w:color w:val="365F91" w:themeColor="accent1" w:themeShade="BF"/>
          <w:lang w:val="sr-Cyrl-RS"/>
        </w:rPr>
        <w:t>бившим</w:t>
      </w:r>
      <w:r w:rsidR="000F4CFC" w:rsidRPr="00CF128C">
        <w:rPr>
          <w:color w:val="365F91" w:themeColor="accent1" w:themeShade="BF"/>
          <w:lang w:val="sr-Latn-RS"/>
        </w:rPr>
        <w:t>, садашњи</w:t>
      </w:r>
      <w:r w:rsidR="000F4CFC">
        <w:rPr>
          <w:color w:val="365F91" w:themeColor="accent1" w:themeShade="BF"/>
          <w:lang w:val="sr-Cyrl-RS"/>
        </w:rPr>
        <w:t>м</w:t>
      </w:r>
      <w:r w:rsidR="000F4CFC" w:rsidRPr="00CF128C">
        <w:rPr>
          <w:color w:val="365F91" w:themeColor="accent1" w:themeShade="BF"/>
          <w:lang w:val="sr-Latn-RS"/>
        </w:rPr>
        <w:t xml:space="preserve"> и будући</w:t>
      </w:r>
      <w:r w:rsidR="000F4CFC">
        <w:rPr>
          <w:color w:val="365F91" w:themeColor="accent1" w:themeShade="BF"/>
          <w:lang w:val="sr-Cyrl-RS"/>
        </w:rPr>
        <w:t>м</w:t>
      </w:r>
      <w:r w:rsidR="000F4CFC" w:rsidRPr="00CF128C">
        <w:rPr>
          <w:color w:val="365F91" w:themeColor="accent1" w:themeShade="BF"/>
          <w:lang w:val="sr-Latn-RS"/>
        </w:rPr>
        <w:t xml:space="preserve"> повезани</w:t>
      </w:r>
      <w:r w:rsidR="000F4CFC">
        <w:rPr>
          <w:color w:val="365F91" w:themeColor="accent1" w:themeShade="BF"/>
          <w:lang w:val="sr-Cyrl-RS"/>
        </w:rPr>
        <w:t>м</w:t>
      </w:r>
      <w:r w:rsidR="000F4CFC" w:rsidRPr="00CF128C">
        <w:rPr>
          <w:color w:val="365F91" w:themeColor="accent1" w:themeShade="BF"/>
          <w:lang w:val="sr-Latn-RS"/>
        </w:rPr>
        <w:t xml:space="preserve"> лиц</w:t>
      </w:r>
      <w:r w:rsidR="000F4CFC">
        <w:rPr>
          <w:color w:val="365F91" w:themeColor="accent1" w:themeShade="BF"/>
          <w:lang w:val="sr-Cyrl-RS"/>
        </w:rPr>
        <w:t>има</w:t>
      </w:r>
      <w:r w:rsidR="000F4CFC">
        <w:rPr>
          <w:rStyle w:val="FootnoteReference"/>
          <w:color w:val="365F91" w:themeColor="accent1" w:themeShade="BF"/>
          <w:lang w:val="sr-Latn-RS"/>
        </w:rPr>
        <w:footnoteReference w:id="6"/>
      </w:r>
      <w:r w:rsidR="000F4CFC">
        <w:rPr>
          <w:color w:val="365F91" w:themeColor="accent1" w:themeShade="BF"/>
          <w:lang w:val="sr-Latn-RS"/>
        </w:rPr>
        <w:t xml:space="preserve"> (укључујући </w:t>
      </w:r>
      <w:r w:rsidR="000F4CFC">
        <w:rPr>
          <w:color w:val="365F91" w:themeColor="accent1" w:themeShade="BF"/>
          <w:lang w:val="sr-Cyrl-RS"/>
        </w:rPr>
        <w:t>зависна друштва</w:t>
      </w:r>
      <w:r w:rsidR="000F4CFC">
        <w:rPr>
          <w:color w:val="365F91" w:themeColor="accent1" w:themeShade="BF"/>
          <w:lang w:val="sr-Latn-RS"/>
        </w:rPr>
        <w:t xml:space="preserve">, </w:t>
      </w:r>
      <w:r w:rsidR="000F4CFC">
        <w:rPr>
          <w:color w:val="365F91" w:themeColor="accent1" w:themeShade="BF"/>
          <w:lang w:val="sr-Cyrl-RS"/>
        </w:rPr>
        <w:t>контролисана друштва</w:t>
      </w:r>
      <w:r w:rsidR="000F4CFC" w:rsidRPr="00CF128C">
        <w:rPr>
          <w:color w:val="365F91" w:themeColor="accent1" w:themeShade="BF"/>
          <w:lang w:val="sr-Latn-RS"/>
        </w:rPr>
        <w:t xml:space="preserve"> и повезана </w:t>
      </w:r>
      <w:r w:rsidR="000F4CFC">
        <w:rPr>
          <w:color w:val="365F91" w:themeColor="accent1" w:themeShade="BF"/>
          <w:lang w:val="sr-Cyrl-RS"/>
        </w:rPr>
        <w:t>друштва</w:t>
      </w:r>
      <w:r w:rsidR="000F4CFC" w:rsidRPr="00CF128C">
        <w:rPr>
          <w:color w:val="365F91" w:themeColor="accent1" w:themeShade="BF"/>
          <w:lang w:val="sr-Latn-RS"/>
        </w:rPr>
        <w:t xml:space="preserve"> која су променила своје пословно име).</w:t>
      </w:r>
    </w:p>
    <w:p w14:paraId="49753E3B" w14:textId="5C8E6776" w:rsidR="000F4CFC" w:rsidRPr="001E37D6" w:rsidRDefault="000F4CFC" w:rsidP="001E37D6">
      <w:pPr>
        <w:suppressAutoHyphens/>
        <w:spacing w:after="0"/>
        <w:jc w:val="both"/>
        <w:rPr>
          <w:color w:val="365F91" w:themeColor="accent1" w:themeShade="BF"/>
          <w:lang w:val="sr-Cyrl-RS"/>
        </w:rPr>
      </w:pPr>
      <w:r>
        <w:rPr>
          <w:color w:val="365F91" w:themeColor="accent1" w:themeShade="BF"/>
          <w:lang w:val="sr-Cyrl-RS"/>
        </w:rPr>
        <w:t>У случајевима када су Подносиоци Пријаве тимови, и као такви нису успостављени као привредна друштва у тренутку подношења Пријаве, горепоменуто правило ће се примењивати на следећи начин: уколико је било који члан тима већински власник или има контролу</w:t>
      </w:r>
      <w:r>
        <w:rPr>
          <w:rStyle w:val="FootnoteReference"/>
          <w:color w:val="365F91" w:themeColor="accent1" w:themeShade="BF"/>
          <w:lang w:val="sr-Cyrl-RS"/>
        </w:rPr>
        <w:footnoteReference w:id="7"/>
      </w:r>
      <w:r>
        <w:rPr>
          <w:color w:val="365F91" w:themeColor="accent1" w:themeShade="BF"/>
          <w:lang w:val="sr-Cyrl-RS"/>
        </w:rPr>
        <w:t xml:space="preserve"> над привредним друштвом  које је примило финансирање кроз било који програм Фонда (или је био већински власник или имао контролу над привредним друштвом у тренутку када је финансирање одобрено), свако то финансирање се рачуна у максимални износ од ЕУР 600,000 колико Подносилац Пријаве може да прими.</w:t>
      </w:r>
    </w:p>
    <w:p w14:paraId="0DC130BB" w14:textId="6588ACC7" w:rsidR="001D2322" w:rsidRPr="00D034CA" w:rsidRDefault="00C67403" w:rsidP="00CB7B89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Употреба</w:t>
      </w:r>
      <w:r w:rsidR="009D34E4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података</w:t>
      </w:r>
    </w:p>
    <w:p w14:paraId="477728F6" w14:textId="7D627C13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наводи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3A79A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истинити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потпуни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16B3398" w14:textId="7C593095" w:rsidR="009D34E4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основни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>,</w:t>
      </w:r>
      <w:r w:rsidR="00AF4939">
        <w:rPr>
          <w:color w:val="365F91" w:themeColor="accent1" w:themeShade="BF"/>
          <w:lang w:val="sr-Cyrl-RS"/>
        </w:rPr>
        <w:t xml:space="preserve"> као што су име</w:t>
      </w:r>
      <w:r w:rsidR="001E37D6">
        <w:rPr>
          <w:color w:val="365F91" w:themeColor="accent1" w:themeShade="BF"/>
          <w:lang w:val="sr-Cyrl-RS"/>
        </w:rPr>
        <w:t xml:space="preserve"> привредног друштва/</w:t>
      </w:r>
      <w:r w:rsidR="004C4E80">
        <w:rPr>
          <w:color w:val="365F91" w:themeColor="accent1" w:themeShade="BF"/>
          <w:lang w:val="sr-Cyrl-RS"/>
        </w:rPr>
        <w:t xml:space="preserve">имена </w:t>
      </w:r>
      <w:r w:rsidR="001E37D6">
        <w:rPr>
          <w:color w:val="365F91" w:themeColor="accent1" w:themeShade="BF"/>
          <w:lang w:val="sr-Cyrl-RS"/>
        </w:rPr>
        <w:t xml:space="preserve">Чланова тима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место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апстракт</w:t>
      </w:r>
      <w:r w:rsidR="00D57B4D">
        <w:rPr>
          <w:color w:val="365F91" w:themeColor="accent1" w:themeShade="BF"/>
          <w:lang w:val="sr-Cyrl-RS"/>
        </w:rPr>
        <w:t xml:space="preserve"> пројекта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доступни</w:t>
      </w:r>
      <w:r w:rsidR="00D40632" w:rsidRPr="00D034CA">
        <w:rPr>
          <w:color w:val="365F91" w:themeColor="accent1" w:themeShade="BF"/>
          <w:lang w:val="sr-Cyrl-RS"/>
        </w:rPr>
        <w:t>.</w:t>
      </w:r>
    </w:p>
    <w:p w14:paraId="48A719F9" w14:textId="1165AAE5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="00F174E1">
        <w:rPr>
          <w:color w:val="365F91" w:themeColor="accent1" w:themeShade="BF"/>
          <w:lang w:val="sr-Cyrl-RS"/>
        </w:rPr>
        <w:t>сачувани</w:t>
      </w:r>
      <w:r w:rsidR="00F174E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базама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сврху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статистичких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анализа</w:t>
      </w:r>
      <w:r w:rsidR="00C05502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C05502" w:rsidRPr="00D034CA">
        <w:rPr>
          <w:color w:val="365F91" w:themeColor="accent1" w:themeShade="BF"/>
          <w:lang w:val="sr-Cyrl-RS"/>
        </w:rPr>
        <w:t>)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D9C316F" w14:textId="7356DF91" w:rsidR="00DC5221" w:rsidRPr="00D034CA" w:rsidRDefault="00C67403" w:rsidP="00B122C4">
      <w:pPr>
        <w:tabs>
          <w:tab w:val="left" w:pos="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одобравања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DE5290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подаци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коришћени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промовисање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F21385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F21385" w:rsidRPr="00D034CA">
        <w:rPr>
          <w:color w:val="365F91" w:themeColor="accent1" w:themeShade="BF"/>
          <w:lang w:val="sr-Cyrl-RS"/>
        </w:rPr>
        <w:t>)</w:t>
      </w:r>
      <w:r w:rsidR="008F6166" w:rsidRPr="00D034CA">
        <w:rPr>
          <w:color w:val="365F91" w:themeColor="accent1" w:themeShade="BF"/>
          <w:lang w:val="sr-Cyrl-RS"/>
        </w:rPr>
        <w:t>.</w:t>
      </w:r>
    </w:p>
    <w:p w14:paraId="7C215034" w14:textId="409F9726" w:rsidR="008F6166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Захтеви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информисањем</w:t>
      </w:r>
    </w:p>
    <w:p w14:paraId="250ED5C6" w14:textId="555E7EBE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="00DF64D1" w:rsidRPr="00D034CA">
        <w:rPr>
          <w:color w:val="365F91" w:themeColor="accent1" w:themeShade="BF"/>
          <w:lang w:val="sr-Cyrl-RS"/>
        </w:rPr>
        <w:t xml:space="preserve">Фонду </w:t>
      </w:r>
      <w:r w:rsidRPr="00D034CA">
        <w:rPr>
          <w:color w:val="365F91" w:themeColor="accent1" w:themeShade="BF"/>
          <w:lang w:val="sr-Cyrl-RS"/>
        </w:rPr>
        <w:t>доставити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додатне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потребну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DC3C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46118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надзора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вршења</w:t>
      </w:r>
      <w:r w:rsidR="0046118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увида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захтеву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52BE293" w14:textId="25CD1C8B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извештавати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догоди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релевантној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пројектно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праћење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насталих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промена</w:t>
      </w:r>
      <w:r w:rsidR="00943525" w:rsidRPr="00D034CA">
        <w:rPr>
          <w:color w:val="365F91" w:themeColor="accent1" w:themeShade="BF"/>
          <w:lang w:val="sr-Cyrl-RS"/>
        </w:rPr>
        <w:t>,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lastRenderedPageBreak/>
        <w:t>као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таква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није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бити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одговоран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какву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тога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произићи</w:t>
      </w:r>
      <w:r w:rsidR="00577DC1" w:rsidRPr="00D034CA">
        <w:rPr>
          <w:color w:val="365F91" w:themeColor="accent1" w:themeShade="BF"/>
          <w:lang w:val="sr-Cyrl-RS"/>
        </w:rPr>
        <w:t>.</w:t>
      </w:r>
    </w:p>
    <w:p w14:paraId="3F9FEC7B" w14:textId="56304FD7" w:rsidR="000B793B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гарантујем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BC531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придржавати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политике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процедура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напредак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остваривање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његових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циљева</w:t>
      </w:r>
      <w:r w:rsidR="000B793B" w:rsidRPr="00D034CA">
        <w:rPr>
          <w:color w:val="365F91" w:themeColor="accent1" w:themeShade="BF"/>
          <w:lang w:val="sr-Cyrl-RS"/>
        </w:rPr>
        <w:t>.</w:t>
      </w:r>
    </w:p>
    <w:p w14:paraId="7B20FC8D" w14:textId="77777777" w:rsidR="001C52C8" w:rsidRDefault="00C67403" w:rsidP="001C52C8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обавестити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="001C52C8" w:rsidRPr="005B4B74">
        <w:rPr>
          <w:color w:val="365F91" w:themeColor="accent1" w:themeShade="BF"/>
          <w:lang w:val="sr-Cyrl-RS"/>
        </w:rPr>
        <w:t>какв</w:t>
      </w:r>
      <w:r w:rsidR="001C52C8">
        <w:rPr>
          <w:color w:val="365F91" w:themeColor="accent1" w:themeShade="BF"/>
        </w:rPr>
        <w:t>e</w:t>
      </w:r>
      <w:r w:rsidR="001C52C8">
        <w:rPr>
          <w:color w:val="365F91" w:themeColor="accent1" w:themeShade="BF"/>
          <w:lang w:val="sr-Cyrl-RS"/>
        </w:rPr>
        <w:t xml:space="preserve"> (</w:t>
      </w:r>
      <w:r w:rsidR="001C52C8" w:rsidRPr="005B4B74">
        <w:rPr>
          <w:color w:val="365F91" w:themeColor="accent1" w:themeShade="BF"/>
          <w:lang w:val="sr-Cyrl-RS"/>
        </w:rPr>
        <w:t>директн</w:t>
      </w:r>
      <w:r w:rsidR="001C52C8">
        <w:rPr>
          <w:color w:val="365F91" w:themeColor="accent1" w:themeShade="BF"/>
        </w:rPr>
        <w:t>e</w:t>
      </w:r>
      <w:r w:rsidR="001C52C8" w:rsidRPr="005B4B74">
        <w:rPr>
          <w:color w:val="365F91" w:themeColor="accent1" w:themeShade="BF"/>
          <w:lang w:val="sr-Cyrl-RS"/>
        </w:rPr>
        <w:t xml:space="preserve"> или индиректн</w:t>
      </w:r>
      <w:r w:rsidR="001C52C8">
        <w:rPr>
          <w:color w:val="365F91" w:themeColor="accent1" w:themeShade="BF"/>
        </w:rPr>
        <w:t>e</w:t>
      </w:r>
      <w:r w:rsidR="001C52C8">
        <w:rPr>
          <w:color w:val="365F91" w:themeColor="accent1" w:themeShade="BF"/>
          <w:lang w:val="sr-Cyrl-RS"/>
        </w:rPr>
        <w:t>)</w:t>
      </w:r>
      <w:r w:rsidR="001C52C8" w:rsidRPr="00E241EB">
        <w:rPr>
          <w:color w:val="365F91" w:themeColor="accent1" w:themeShade="BF"/>
          <w:lang w:val="sr-Cyrl-RS"/>
        </w:rPr>
        <w:t xml:space="preserve"> промене контроле над Подносиоцем Пријаве, статусне промене Подносиоца Пријаве у складу са важећим Законом о привредним друштвима Републике Србије и пре било које активности која доводи до промене контроле над Привредним друштвом, укључујући обавештење </w:t>
      </w:r>
      <w:r w:rsidR="001C52C8" w:rsidRPr="005B4B74">
        <w:rPr>
          <w:color w:val="365F91" w:themeColor="accent1" w:themeShade="BF"/>
          <w:lang w:val="sr-Cyrl-RS"/>
        </w:rPr>
        <w:t>пре потписивања било ког уговора чији би се исход могао сматрати променом контроле.</w:t>
      </w:r>
    </w:p>
    <w:p w14:paraId="34001A18" w14:textId="37EE801D" w:rsidR="00125A13" w:rsidRPr="00D034CA" w:rsidRDefault="00C67403" w:rsidP="001C52C8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упознат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документима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неопозиво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имају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обавезујући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карактер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примењивати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заједно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125A13" w:rsidRPr="00D034CA">
        <w:rPr>
          <w:color w:val="365F91" w:themeColor="accent1" w:themeShade="BF"/>
          <w:lang w:val="sr-Cyrl-RS"/>
        </w:rPr>
        <w:t>.</w:t>
      </w:r>
    </w:p>
    <w:p w14:paraId="02F5DBDF" w14:textId="3670507C" w:rsidR="00476D61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дозволити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13EF7" w:rsidRPr="00D034CA" w:rsidDel="00F13EF7">
        <w:rPr>
          <w:color w:val="365F91" w:themeColor="accent1" w:themeShade="BF"/>
          <w:lang w:val="sr-Cyrl-RS"/>
        </w:rPr>
        <w:t xml:space="preserve"> </w:t>
      </w:r>
      <w:r w:rsidR="00476D61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институцијама</w:t>
      </w:r>
      <w:r w:rsidR="00F13EF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особама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1C52C8">
        <w:rPr>
          <w:color w:val="365F91" w:themeColor="accent1" w:themeShade="BF"/>
          <w:lang w:val="sr-Cyrl-RS"/>
        </w:rPr>
        <w:t>наведеним</w:t>
      </w:r>
      <w:r w:rsidR="001C52C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записа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Пријаву</w:t>
      </w:r>
      <w:r w:rsidR="00476D61" w:rsidRPr="00D034CA">
        <w:rPr>
          <w:color w:val="365F91" w:themeColor="accent1" w:themeShade="BF"/>
          <w:lang w:val="sr-Cyrl-RS"/>
        </w:rPr>
        <w:t>.</w:t>
      </w:r>
    </w:p>
    <w:p w14:paraId="2D00A2A0" w14:textId="26F07117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Независна</w:t>
      </w:r>
      <w:r w:rsidR="00BC531D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Експертска</w:t>
      </w:r>
      <w:r w:rsidR="0078025F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комисија</w:t>
      </w:r>
    </w:p>
    <w:p w14:paraId="0C6B98D7" w14:textId="42F1E1E4" w:rsidR="00DC5221" w:rsidRPr="001C452B" w:rsidRDefault="001C452B" w:rsidP="001C452B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1C452B">
        <w:rPr>
          <w:color w:val="365F91" w:themeColor="accent1" w:themeShade="BF"/>
          <w:lang w:val="sr-Cyrl-RS"/>
        </w:rPr>
        <w:t>Потврђујем, у име Подносиоца Пријаве, да у потпуности разумем и прихватам да</w:t>
      </w:r>
      <w:r w:rsidRPr="001C452B" w:rsidDel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независна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Експер</w:t>
      </w:r>
      <w:r w:rsidR="005D4B26">
        <w:rPr>
          <w:color w:val="365F91" w:themeColor="accent1" w:themeShade="BF"/>
          <w:lang w:val="sr-Cyrl-RS"/>
        </w:rPr>
        <w:t>т</w:t>
      </w:r>
      <w:r w:rsidR="00C67403" w:rsidRPr="001C452B">
        <w:rPr>
          <w:color w:val="365F91" w:themeColor="accent1" w:themeShade="BF"/>
          <w:lang w:val="sr-Cyrl-RS"/>
        </w:rPr>
        <w:t>ска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комисија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доноси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крајњу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одобрењу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финансирања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Програму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932780" w:rsidRPr="001C452B">
        <w:rPr>
          <w:color w:val="365F91" w:themeColor="accent1" w:themeShade="BF"/>
          <w:lang w:val="sr-Cyrl-RS"/>
        </w:rPr>
        <w:t>раног развоја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ће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Подносилац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Пријаве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прихватити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резултат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процеса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евалуације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одлуку</w:t>
      </w:r>
      <w:r>
        <w:rPr>
          <w:color w:val="365F91" w:themeColor="accent1" w:themeShade="BF"/>
          <w:lang w:val="sr-Cyrl-RS"/>
        </w:rPr>
        <w:t xml:space="preserve"> коју је донела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независн</w:t>
      </w:r>
      <w:r w:rsidR="0080681C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Експертск</w:t>
      </w:r>
      <w:r w:rsidR="009F7468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комисиј</w:t>
      </w:r>
      <w:r w:rsidR="009F7468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>.</w:t>
      </w:r>
      <w:r w:rsidR="004A58D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Осим</w:t>
      </w:r>
      <w:r w:rsidR="00607916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тога</w:t>
      </w:r>
      <w:r w:rsidR="00E77C6F" w:rsidRPr="001C452B">
        <w:rPr>
          <w:color w:val="365F91" w:themeColor="accent1" w:themeShade="BF"/>
          <w:lang w:val="sr-Cyrl-RS"/>
        </w:rPr>
        <w:t>,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потврђујем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да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Фонд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неће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може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бити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одговоран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за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било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који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исход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процеса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одлучивања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или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садржај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одлуке</w:t>
      </w:r>
      <w:r w:rsidR="00DC5221" w:rsidRPr="001C452B">
        <w:rPr>
          <w:color w:val="365F91" w:themeColor="accent1" w:themeShade="BF"/>
          <w:lang w:val="sr-Cyrl-RS"/>
        </w:rPr>
        <w:t>.</w:t>
      </w:r>
    </w:p>
    <w:p w14:paraId="16D329E1" w14:textId="61BE083F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Финансирање</w:t>
      </w:r>
    </w:p>
    <w:p w14:paraId="3DFA51F0" w14:textId="66DAC7B2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b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Истичем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прочитао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прихватим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72940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Било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измене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спадати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дискреционо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сваког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биће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условљен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извршењем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>.</w:t>
      </w:r>
    </w:p>
    <w:p w14:paraId="47263CAD" w14:textId="18D15F51" w:rsidR="00DC5221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потписати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предвиђено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Програму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20F2A68B" w14:textId="2052305F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ваљано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ефикасно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добрим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/>
          <w:lang w:val="sr-Cyrl-RS"/>
        </w:rPr>
        <w:t>техничким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економским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финансијским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управљачким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еколошким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/>
          <w:lang w:val="sr-Cyrl-RS"/>
        </w:rPr>
        <w:t>и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социјалним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праксама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прихватљивим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607916" w:rsidRPr="00D034CA">
        <w:rPr>
          <w:color w:val="365F91" w:themeColor="accent1" w:themeShade="BF"/>
          <w:lang w:val="sr-Cyrl-RS"/>
        </w:rPr>
        <w:t>.</w:t>
      </w:r>
    </w:p>
    <w:p w14:paraId="17EBF957" w14:textId="3B04B7B9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суфина</w:t>
      </w:r>
      <w:r w:rsidR="00327076">
        <w:rPr>
          <w:color w:val="365F91" w:themeColor="accent1" w:themeShade="BF"/>
          <w:lang w:val="sr-Cyrl-RS"/>
        </w:rPr>
        <w:t>н</w:t>
      </w:r>
      <w:r w:rsidRPr="00D034CA">
        <w:rPr>
          <w:color w:val="365F91" w:themeColor="accent1" w:themeShade="BF"/>
          <w:lang w:val="sr-Cyrl-RS"/>
        </w:rPr>
        <w:t>сирати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приватних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извора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>.</w:t>
      </w:r>
    </w:p>
    <w:p w14:paraId="52C94616" w14:textId="46E3579A" w:rsidR="005A309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буџетом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одбреним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одржавати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систем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финансијског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припремати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lastRenderedPageBreak/>
        <w:t>рачуноводственим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одражава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операције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ресурсе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754275" w:rsidRPr="00D034CA">
        <w:rPr>
          <w:rStyle w:val="FootnoteReference"/>
          <w:color w:val="365F91" w:themeColor="accent1" w:themeShade="BF"/>
          <w:lang w:val="sr-Cyrl-RS"/>
        </w:rPr>
        <w:footnoteReference w:id="8"/>
      </w:r>
      <w:r w:rsidR="007E4687" w:rsidRPr="00D034CA">
        <w:rPr>
          <w:color w:val="365F91" w:themeColor="accent1" w:themeShade="BF"/>
          <w:lang w:val="sr-Cyrl-RS"/>
        </w:rPr>
        <w:t>.</w:t>
      </w:r>
    </w:p>
    <w:p w14:paraId="0E929EC6" w14:textId="7197C5CF" w:rsidR="00754275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690205" w:rsidRPr="00D034CA">
        <w:rPr>
          <w:color w:val="365F91" w:themeColor="accent1" w:themeShade="BF"/>
          <w:lang w:val="sr-Cyrl-RS"/>
        </w:rPr>
        <w:t>,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7E468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Подносилац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обавезан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прихватљиви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финансијских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извештаја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ревидиране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754275" w:rsidRPr="00D034CA">
        <w:rPr>
          <w:color w:val="365F91" w:themeColor="accent1" w:themeShade="BF"/>
          <w:lang w:val="sr-Cyrl-RS"/>
        </w:rPr>
        <w:t>.</w:t>
      </w:r>
    </w:p>
    <w:p w14:paraId="708F475A" w14:textId="0A47027B" w:rsidR="00363DF0" w:rsidRPr="00D034CA" w:rsidRDefault="00C67403" w:rsidP="00972BD0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уплата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средстава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последњи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квартал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="007D190A" w:rsidRPr="007D190A">
        <w:rPr>
          <w:color w:val="365F91" w:themeColor="accent1" w:themeShade="BF"/>
          <w:lang w:val="sr-Cyrl-RS"/>
        </w:rPr>
        <w:t>б</w:t>
      </w:r>
      <w:r w:rsidR="007D190A">
        <w:rPr>
          <w:color w:val="365F91" w:themeColor="accent1" w:themeShade="BF"/>
          <w:lang w:val="sr-Cyrl-RS"/>
        </w:rPr>
        <w:t>уде</w:t>
      </w:r>
      <w:r w:rsidR="007D190A" w:rsidRPr="007D190A">
        <w:rPr>
          <w:color w:val="365F91" w:themeColor="accent1" w:themeShade="BF"/>
          <w:lang w:val="sr-Cyrl-RS"/>
        </w:rPr>
        <w:t xml:space="preserve"> умањена за износ у вредности од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="00363DF0" w:rsidRPr="00D034CA">
        <w:rPr>
          <w:color w:val="365F91" w:themeColor="accent1" w:themeShade="BF"/>
          <w:lang w:val="sr-Cyrl-RS"/>
        </w:rPr>
        <w:t xml:space="preserve">10% </w:t>
      </w:r>
      <w:r w:rsidRPr="00D034CA">
        <w:rPr>
          <w:color w:val="365F91" w:themeColor="accent1" w:themeShade="BF"/>
          <w:lang w:val="sr-Cyrl-RS"/>
        </w:rPr>
        <w:t>укупног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износа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Фондовог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израчунатог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основу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одобреног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5AD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заврши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Приручником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="005A5AD8" w:rsidRPr="00D034CA">
        <w:rPr>
          <w:color w:val="365F91" w:themeColor="accent1" w:themeShade="BF"/>
          <w:lang w:val="sr-Cyrl-RS"/>
        </w:rPr>
        <w:t>раног развоја</w:t>
      </w:r>
      <w:r w:rsidR="00AB2E03" w:rsidRPr="00D034CA">
        <w:rPr>
          <w:color w:val="365F91" w:themeColor="accent1" w:themeShade="BF"/>
          <w:lang w:val="sr-Cyrl-RS"/>
        </w:rPr>
        <w:t>.</w:t>
      </w:r>
    </w:p>
    <w:p w14:paraId="57224426" w14:textId="5B994617" w:rsidR="00601751" w:rsidRPr="00D034CA" w:rsidRDefault="00C67403" w:rsidP="00972BD0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Интелектуална</w:t>
      </w:r>
      <w:r w:rsidR="00627208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својина</w:t>
      </w:r>
    </w:p>
    <w:p w14:paraId="02367577" w14:textId="2B01A73F" w:rsidR="00B31E85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rFonts w:eastAsia="MS Mincho"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интелектуалне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својине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која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укључују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патенте</w:t>
      </w:r>
      <w:r w:rsidR="009D7E4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жигове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робне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ознаке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брендове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ауторска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услужне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жигове</w:t>
      </w:r>
      <w:r w:rsidR="00947EAE" w:rsidRPr="00D034CA">
        <w:rPr>
          <w:color w:val="365F91" w:themeColor="accent1" w:themeShade="BF"/>
          <w:lang w:val="sr-Cyrl-RS"/>
        </w:rPr>
        <w:t xml:space="preserve">,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резултате</w:t>
      </w:r>
      <w:r w:rsidR="00895BB9" w:rsidRPr="00D034CA">
        <w:rPr>
          <w:color w:val="365F91" w:themeColor="accent1" w:themeShade="BF"/>
          <w:lang w:val="sr-Cyrl-RS"/>
        </w:rPr>
        <w:t xml:space="preserve"> истраживања и развоја,</w:t>
      </w:r>
      <w:r w:rsidR="00C01486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итд</w:t>
      </w:r>
      <w:r w:rsidR="00DC5221" w:rsidRPr="00D034CA">
        <w:rPr>
          <w:color w:val="365F91" w:themeColor="accent1" w:themeShade="BF"/>
          <w:lang w:val="sr-Cyrl-RS"/>
        </w:rPr>
        <w:t>.)</w:t>
      </w:r>
      <w:r w:rsidR="00A70B34" w:rsidRPr="00D034CA">
        <w:rPr>
          <w:color w:val="365F91" w:themeColor="accent1" w:themeShade="BF"/>
          <w:lang w:val="sr-Cyrl-RS"/>
        </w:rPr>
        <w:t xml:space="preserve"> </w:t>
      </w:r>
      <w:r w:rsidR="009D7E4C" w:rsidRPr="00D034CA">
        <w:rPr>
          <w:color w:val="365F91" w:themeColor="accent1" w:themeShade="BF"/>
          <w:lang w:val="sr-Cyrl-RS"/>
        </w:rPr>
        <w:t>–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>: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="00C458AB">
        <w:rPr>
          <w:color w:val="365F91" w:themeColor="accent1" w:themeShade="BF"/>
          <w:lang w:val="sr-Cyrl-RS"/>
        </w:rPr>
        <w:t>„</w:t>
      </w:r>
      <w:r w:rsidRPr="00D034CA">
        <w:rPr>
          <w:color w:val="365F91" w:themeColor="accent1" w:themeShade="BF"/>
          <w:lang w:val="sr-Cyrl-RS"/>
        </w:rPr>
        <w:t>ИС</w:t>
      </w:r>
      <w:r w:rsidR="00DC5221" w:rsidRPr="00D034CA">
        <w:rPr>
          <w:color w:val="365F91" w:themeColor="accent1" w:themeShade="BF"/>
          <w:lang w:val="sr-Cyrl-RS"/>
        </w:rPr>
        <w:t xml:space="preserve">”,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AA259C" w:rsidRPr="00D034CA">
        <w:rPr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AA259C" w:rsidRPr="00D034CA">
        <w:rPr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односу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технологију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развија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финални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производ</w:t>
      </w:r>
      <w:r w:rsidR="00DD1FB9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услугу</w:t>
      </w:r>
      <w:r w:rsidR="00A510EE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нити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може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истаћи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икакав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погледу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ових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9D7E4C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предмет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нарушава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лица</w:t>
      </w:r>
      <w:r w:rsidR="00B5214E" w:rsidRPr="00D034CA">
        <w:rPr>
          <w:color w:val="365F91" w:themeColor="accent1" w:themeShade="BF"/>
          <w:lang w:val="sr-Cyrl-RS"/>
        </w:rPr>
        <w:t>.</w:t>
      </w:r>
      <w:r w:rsidR="003C45E8" w:rsidRPr="00D034CA">
        <w:rPr>
          <w:rFonts w:eastAsia="MS Mincho"/>
          <w:color w:val="365F91" w:themeColor="accent1" w:themeShade="BF"/>
          <w:lang w:val="sr-Cyrl-RS"/>
        </w:rPr>
        <w:t xml:space="preserve"> </w:t>
      </w:r>
    </w:p>
    <w:p w14:paraId="72DC516A" w14:textId="1D0645D4" w:rsidR="003C45E8" w:rsidRPr="00D034CA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Такође</w:t>
      </w:r>
      <w:r w:rsidR="00B5214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сагласан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="00B02B95">
        <w:rPr>
          <w:color w:val="365F91" w:themeColor="accent1" w:themeShade="BF"/>
          <w:lang w:val="sr-Cyrl-RS"/>
        </w:rPr>
        <w:t xml:space="preserve">ће </w:t>
      </w:r>
      <w:r w:rsidRPr="00D034CA">
        <w:rPr>
          <w:color w:val="365F91" w:themeColor="accent1" w:themeShade="BF"/>
          <w:lang w:val="sr-Cyrl-RS"/>
        </w:rPr>
        <w:t>било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нова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bookmarkStart w:id="2" w:name="_Hlk19706779"/>
      <w:r w:rsidRPr="00D034CA">
        <w:rPr>
          <w:color w:val="365F91" w:themeColor="accent1" w:themeShade="BF"/>
          <w:lang w:val="sr-Cyrl-RS"/>
        </w:rPr>
        <w:t>који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настати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током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припада</w:t>
      </w:r>
      <w:r w:rsidR="00B02B95">
        <w:rPr>
          <w:color w:val="365F91" w:themeColor="accent1" w:themeShade="BF"/>
          <w:lang w:val="sr-Cyrl-RS"/>
        </w:rPr>
        <w:t>ти</w:t>
      </w:r>
      <w:bookmarkEnd w:id="2"/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E37D6">
        <w:rPr>
          <w:rStyle w:val="FootnoteReference"/>
          <w:color w:val="365F91" w:themeColor="accent1" w:themeShade="BF"/>
          <w:lang w:val="sr-Cyrl-RS"/>
        </w:rPr>
        <w:footnoteReference w:id="9"/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осигурати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8333D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споразумима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склопљеним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лицима</w:t>
      </w:r>
      <w:r w:rsidR="00F32806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 </w:t>
      </w:r>
    </w:p>
    <w:p w14:paraId="6BBF1E98" w14:textId="50438FFB" w:rsidR="00F32D00" w:rsidRPr="00D034CA" w:rsidRDefault="00C67403" w:rsidP="003C45E8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Набавке</w:t>
      </w:r>
    </w:p>
    <w:p w14:paraId="1E05A7A7" w14:textId="3393B29C" w:rsidR="00C866F2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дефинисане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="00D24B85">
        <w:rPr>
          <w:color w:val="365F91" w:themeColor="accent1" w:themeShade="BF"/>
          <w:lang w:val="sr-Cyrl-RS"/>
        </w:rPr>
        <w:t>захтеве везане за</w:t>
      </w:r>
      <w:r w:rsidR="00285E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</w:t>
      </w:r>
      <w:r w:rsidR="00D24B85">
        <w:rPr>
          <w:color w:val="365F91" w:themeColor="accent1" w:themeShade="BF"/>
          <w:lang w:val="sr-Cyrl-RS"/>
        </w:rPr>
        <w:t>и су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D24B85">
        <w:rPr>
          <w:color w:val="365F91" w:themeColor="accent1" w:themeShade="BF"/>
          <w:lang w:val="sr-Cyrl-RS"/>
        </w:rPr>
        <w:t>и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Приручнику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="00597B1F" w:rsidRPr="00D034CA">
        <w:rPr>
          <w:color w:val="365F91" w:themeColor="accent1" w:themeShade="BF"/>
          <w:lang w:val="sr-Cyrl-RS"/>
        </w:rPr>
        <w:t>раног развоја</w:t>
      </w:r>
      <w:r w:rsidR="00747026" w:rsidRPr="00D034CA">
        <w:rPr>
          <w:color w:val="365F91" w:themeColor="accent1" w:themeShade="BF"/>
          <w:lang w:val="sr-Cyrl-RS"/>
        </w:rPr>
        <w:t>,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искључиво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куповину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реализацију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747026" w:rsidRPr="00D034CA">
        <w:rPr>
          <w:color w:val="365F91" w:themeColor="accent1" w:themeShade="BF"/>
          <w:lang w:val="sr-Cyrl-RS"/>
        </w:rPr>
        <w:t>.</w:t>
      </w:r>
    </w:p>
    <w:p w14:paraId="6DBE58D4" w14:textId="090F8CE8" w:rsidR="00C866F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Животна</w:t>
      </w:r>
      <w:r w:rsidR="003953DC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средина</w:t>
      </w:r>
    </w:p>
    <w:p w14:paraId="2EAFD5FE" w14:textId="684B0D10" w:rsidR="00597B1F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прочитао</w:t>
      </w:r>
      <w:r w:rsidR="00F3280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902FA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="00C45171" w:rsidRPr="00D034CA">
        <w:rPr>
          <w:color w:val="365F91" w:themeColor="accent1" w:themeShade="BF"/>
          <w:lang w:val="sr-Cyrl-RS"/>
        </w:rPr>
        <w:t xml:space="preserve">за управљање </w:t>
      </w:r>
      <w:r w:rsidRPr="00D034CA">
        <w:rPr>
          <w:color w:val="365F91" w:themeColor="accent1" w:themeShade="BF"/>
          <w:lang w:val="sr-Cyrl-RS"/>
        </w:rPr>
        <w:t>заштит</w:t>
      </w:r>
      <w:r w:rsidR="00C45171" w:rsidRPr="00D034CA">
        <w:rPr>
          <w:color w:val="365F91" w:themeColor="accent1" w:themeShade="BF"/>
          <w:lang w:val="sr-Cyrl-RS"/>
        </w:rPr>
        <w:t>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C45171" w:rsidRPr="00D034CA">
        <w:rPr>
          <w:color w:val="365F91" w:themeColor="accent1" w:themeShade="BF"/>
          <w:lang w:val="sr-Cyrl-RS"/>
        </w:rPr>
        <w:t xml:space="preserve"> и социјалним питањима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="007D72A4" w:rsidRPr="00D034CA">
        <w:rPr>
          <w:color w:val="365F91" w:themeColor="accent1" w:themeShade="BF"/>
          <w:lang w:val="sr-Cyrl-RS"/>
        </w:rPr>
        <w:t>који објашњава процедуре за управљање заштитом животне средине и социјалним питањима којих је потребно придржавати се током спровођења пројеката, а које су у складу са законском регулативом у Србији.</w:t>
      </w:r>
      <w:r w:rsidR="00160EF9" w:rsidRPr="00D034CA">
        <w:rPr>
          <w:color w:val="365F91" w:themeColor="accent1" w:themeShade="BF"/>
          <w:lang w:val="sr-Cyrl-RS"/>
        </w:rPr>
        <w:t xml:space="preserve"> Подносилац</w:t>
      </w:r>
      <w:r w:rsidR="007D72A4" w:rsidRPr="00D034CA">
        <w:rPr>
          <w:color w:val="365F91" w:themeColor="accent1" w:themeShade="BF"/>
          <w:lang w:val="sr-Cyrl-RS"/>
        </w:rPr>
        <w:t xml:space="preserve"> 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траже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A365F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укључујући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План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животном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средином</w:t>
      </w:r>
      <w:r w:rsidR="00BF525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уколико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буде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захтевано</w:t>
      </w:r>
      <w:r w:rsidR="00041B0D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свих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закона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Републике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Србије</w:t>
      </w:r>
      <w:r w:rsidR="00715974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надокнадити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претрпи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какав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губитак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због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повреде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>.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</w:p>
    <w:p w14:paraId="3A62B2E1" w14:textId="57A43A2D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lastRenderedPageBreak/>
        <w:t>Потврђујем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предузети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врши надз</w:t>
      </w:r>
      <w:r w:rsidR="00160EF9" w:rsidRPr="00D034CA">
        <w:rPr>
          <w:color w:val="365F91" w:themeColor="accent1" w:themeShade="BF"/>
          <w:lang w:val="sr-Cyrl-RS"/>
        </w:rPr>
        <w:t>ор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примене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одредби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F067A5" w:rsidRPr="00D034CA">
        <w:rPr>
          <w:color w:val="365F91" w:themeColor="accent1" w:themeShade="BF"/>
          <w:lang w:val="sr-Cyrl-RS"/>
        </w:rPr>
        <w:t>.</w:t>
      </w:r>
    </w:p>
    <w:p w14:paraId="777530EF" w14:textId="258A3CEC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Преварне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радње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корупција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65E340CD" w14:textId="44D8E0FA" w:rsidR="00E32D82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поступати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највишим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етичким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поступку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E32D82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За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5A39DB9A" w14:textId="4067CE66" w:rsidR="00350410" w:rsidRPr="00D034CA" w:rsidRDefault="00E32D82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корупција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нуђење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давање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примање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подмићивање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вредном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ствари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чиме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утиче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активности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350410" w:rsidRPr="00D034CA">
        <w:rPr>
          <w:color w:val="365F91" w:themeColor="accent1" w:themeShade="BF"/>
          <w:lang w:val="sr-Cyrl-RS"/>
        </w:rPr>
        <w:t>;</w:t>
      </w:r>
    </w:p>
    <w:p w14:paraId="78AA88B2" w14:textId="77777777" w:rsidR="00E32D82" w:rsidRPr="00D034CA" w:rsidRDefault="00E32D82" w:rsidP="00B122C4">
      <w:pPr>
        <w:pStyle w:val="ListParagraph"/>
        <w:tabs>
          <w:tab w:val="left" w:pos="0"/>
        </w:tabs>
        <w:spacing w:before="120" w:after="120" w:line="240" w:lineRule="auto"/>
        <w:ind w:left="1485"/>
        <w:jc w:val="both"/>
        <w:rPr>
          <w:color w:val="365F91" w:themeColor="accent1" w:themeShade="BF"/>
          <w:lang w:val="sr-Cyrl-RS"/>
        </w:rPr>
      </w:pPr>
    </w:p>
    <w:p w14:paraId="4E56D28F" w14:textId="3E762274" w:rsidR="001A255C" w:rsidRDefault="00E32D82" w:rsidP="001A255C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преварна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радња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поступак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изостављања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нетачне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свесно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непромишљено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доводе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представљају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покушаје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довођења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једна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стекла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корист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избегла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обавезу</w:t>
      </w:r>
      <w:r w:rsidRPr="00D034CA">
        <w:rPr>
          <w:color w:val="365F91" w:themeColor="accent1" w:themeShade="BF"/>
          <w:lang w:val="sr-Cyrl-RS"/>
        </w:rPr>
        <w:t>;</w:t>
      </w:r>
    </w:p>
    <w:p w14:paraId="5514906F" w14:textId="77777777" w:rsidR="001A255C" w:rsidRPr="001A255C" w:rsidRDefault="001A255C" w:rsidP="001A255C">
      <w:pPr>
        <w:tabs>
          <w:tab w:val="left" w:pos="0"/>
        </w:tabs>
        <w:spacing w:after="0" w:line="240" w:lineRule="auto"/>
        <w:jc w:val="both"/>
        <w:rPr>
          <w:color w:val="365F91" w:themeColor="accent1" w:themeShade="BF"/>
          <w:lang w:val="sr-Cyrl-RS"/>
        </w:rPr>
      </w:pPr>
    </w:p>
    <w:p w14:paraId="7683B061" w14:textId="1D533F83" w:rsidR="00E32D82" w:rsidRPr="00D034CA" w:rsidRDefault="000556DF" w:rsidP="001A255C">
      <w:pPr>
        <w:pStyle w:val="ListParagraph"/>
        <w:numPr>
          <w:ilvl w:val="0"/>
          <w:numId w:val="14"/>
        </w:numPr>
        <w:tabs>
          <w:tab w:val="left" w:pos="0"/>
        </w:tabs>
        <w:spacing w:after="120" w:line="240" w:lineRule="auto"/>
        <w:jc w:val="both"/>
        <w:rPr>
          <w:color w:val="365F91" w:themeColor="accent1" w:themeShade="BF"/>
          <w:lang w:val="sr-Cyrl-RS"/>
        </w:rPr>
      </w:pPr>
      <w:r w:rsidRPr="00D034CA" w:rsidDel="000556DF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довођење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споразум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више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намером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постигне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сврха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76474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351263A3" w14:textId="4B21D70B" w:rsidR="00E32D82" w:rsidRPr="00D034CA" w:rsidRDefault="007B5840" w:rsidP="00B122C4">
      <w:pPr>
        <w:tabs>
          <w:tab w:val="left" w:pos="0"/>
        </w:tabs>
        <w:spacing w:before="120" w:after="120" w:line="240" w:lineRule="auto"/>
        <w:ind w:left="1530" w:hanging="81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iv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противправне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особама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имовини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учествовање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набавке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утицало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1D853B5C" w14:textId="1314D92E" w:rsidR="00E32D82" w:rsidRPr="00D034CA" w:rsidRDefault="007B5840" w:rsidP="00B122C4">
      <w:pPr>
        <w:tabs>
          <w:tab w:val="left" w:pos="0"/>
        </w:tabs>
        <w:spacing w:before="120" w:after="120" w:line="240" w:lineRule="auto"/>
        <w:ind w:left="72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опструкције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1B42F56B" w14:textId="2E26EB33" w:rsidR="00E32D82" w:rsidRPr="00D034CA" w:rsidRDefault="00E32D82" w:rsidP="00B122C4">
      <w:pPr>
        <w:tabs>
          <w:tab w:val="left" w:pos="0"/>
        </w:tabs>
        <w:spacing w:before="120" w:after="12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а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намерно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уништавање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фалсификовање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мењање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скривање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доказног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изношење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лажних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истражитељима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наводима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коруптивном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преварном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поступању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довођењу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противправним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претњама</w:t>
      </w:r>
      <w:r w:rsidR="00F644E0" w:rsidRPr="00D034CA">
        <w:rPr>
          <w:color w:val="365F91" w:themeColor="accent1" w:themeShade="BF"/>
          <w:lang w:val="sr-Cyrl-RS"/>
        </w:rPr>
        <w:t xml:space="preserve">;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узнемиравање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застрашивање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спречило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обелодањивање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његових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сазнања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питањима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релевантна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</w:p>
    <w:p w14:paraId="72CDB7CD" w14:textId="364D3C43" w:rsidR="0076474C" w:rsidRPr="00D034CA" w:rsidRDefault="0076474C" w:rsidP="00B122C4">
      <w:pPr>
        <w:tabs>
          <w:tab w:val="left" w:pos="0"/>
        </w:tabs>
        <w:spacing w:before="120" w:after="24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б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имају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циљ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онемогуће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инспекције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ревизије</w:t>
      </w:r>
      <w:r w:rsidRPr="00D034CA">
        <w:rPr>
          <w:color w:val="365F91" w:themeColor="accent1" w:themeShade="BF"/>
          <w:lang w:val="sr-Cyrl-RS"/>
        </w:rPr>
        <w:t xml:space="preserve">. </w:t>
      </w:r>
    </w:p>
    <w:p w14:paraId="003550D9" w14:textId="5A39A310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Поверљивост</w:t>
      </w:r>
    </w:p>
    <w:p w14:paraId="186B4756" w14:textId="7D172520" w:rsidR="005A342C" w:rsidRPr="00D034CA" w:rsidRDefault="00C67403" w:rsidP="00B122C4">
      <w:pPr>
        <w:tabs>
          <w:tab w:val="left" w:pos="0"/>
          <w:tab w:val="left" w:pos="9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0D4DD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BD287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Правилником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забрани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конфликта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интереса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тајности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поверљивих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5A342C" w:rsidRPr="00D034CA">
        <w:rPr>
          <w:color w:val="365F91" w:themeColor="accent1" w:themeShade="BF"/>
          <w:lang w:val="sr-Cyrl-RS"/>
        </w:rPr>
        <w:t>.</w:t>
      </w:r>
    </w:p>
    <w:p w14:paraId="669C720D" w14:textId="60A39DE1" w:rsidR="00FB4043" w:rsidRDefault="00C67403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Подносилац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64295C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ништа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горе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наведеног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неће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умањити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подршци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донатора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="004B1E0E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где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кад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примењиво</w:t>
      </w:r>
      <w:r w:rsidR="004B1E0E" w:rsidRPr="00D034CA">
        <w:rPr>
          <w:color w:val="365F91" w:themeColor="accent1" w:themeShade="BF"/>
          <w:lang w:val="sr-Cyrl-RS"/>
        </w:rPr>
        <w:t xml:space="preserve">), </w:t>
      </w:r>
      <w:r w:rsidR="005A3A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именује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</w:t>
      </w:r>
      <w:r w:rsidR="00010E64" w:rsidRPr="00D034CA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стракт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62BF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5221CE" w:rsidRPr="00D034CA">
        <w:rPr>
          <w:color w:val="365F91" w:themeColor="accent1" w:themeShade="BF"/>
          <w:lang w:val="sr-Cyrl-RS"/>
        </w:rPr>
        <w:t xml:space="preserve">. </w:t>
      </w:r>
    </w:p>
    <w:p w14:paraId="7FECA211" w14:textId="3D7B4BD0" w:rsidR="001E37D6" w:rsidRDefault="001E37D6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</w:p>
    <w:p w14:paraId="3E184C7F" w14:textId="453B7296" w:rsidR="00D4279A" w:rsidRDefault="00D4279A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</w:p>
    <w:p w14:paraId="14A7C527" w14:textId="77777777" w:rsidR="00D4279A" w:rsidRPr="00D034CA" w:rsidRDefault="00D4279A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</w:p>
    <w:p w14:paraId="73746A95" w14:textId="1D720501" w:rsidR="009513A3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Државна</w:t>
      </w:r>
      <w:r w:rsidR="009513A3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помоћ</w:t>
      </w:r>
    </w:p>
    <w:p w14:paraId="70A0A06F" w14:textId="55F22D2B" w:rsidR="0012433C" w:rsidRDefault="000E505D" w:rsidP="00B122C4">
      <w:pPr>
        <w:spacing w:before="120" w:after="120"/>
        <w:jc w:val="both"/>
        <w:rPr>
          <w:b/>
          <w:color w:val="365F91" w:themeColor="accent1" w:themeShade="BF"/>
          <w:u w:val="single"/>
          <w:lang w:val="sr-Cyrl-RS"/>
        </w:rPr>
      </w:pPr>
      <w:r w:rsidRPr="00D034CA">
        <w:rPr>
          <w:b/>
          <w:color w:val="365F91" w:themeColor="accent1" w:themeShade="BF"/>
          <w:u w:val="single"/>
          <w:lang w:val="sr-Cyrl-RS"/>
        </w:rPr>
        <w:t xml:space="preserve">Подносилац пријаве потврђује да, у текућој фискалној години и у претходне две фискалне године, није примио </w:t>
      </w:r>
      <w:r w:rsidRPr="00D034CA">
        <w:rPr>
          <w:b/>
          <w:i/>
          <w:color w:val="365F91" w:themeColor="accent1" w:themeShade="BF"/>
          <w:u w:val="single"/>
          <w:lang w:val="sr-Cyrl-RS"/>
        </w:rPr>
        <w:t>„de minimis“</w:t>
      </w:r>
      <w:r w:rsidRPr="00D034CA">
        <w:rPr>
          <w:b/>
          <w:color w:val="365F91" w:themeColor="accent1" w:themeShade="BF"/>
          <w:u w:val="single"/>
          <w:lang w:val="sr-Cyrl-RS"/>
        </w:rPr>
        <w:t xml:space="preserve"> државну помоћ (државну помоћ мале вредности) чија би висина, заједно са средствима траженим од Фонда за иновациону делатност, прекорачила износ од 23.000.000,00 динара</w:t>
      </w:r>
      <w:r w:rsidR="00E21466">
        <w:rPr>
          <w:b/>
          <w:color w:val="365F91" w:themeColor="accent1" w:themeShade="BF"/>
          <w:u w:val="single"/>
          <w:lang w:val="sr-Cyrl-RS"/>
        </w:rPr>
        <w:t>.</w:t>
      </w:r>
    </w:p>
    <w:p w14:paraId="0EB75667" w14:textId="50C215B3" w:rsidR="00E21466" w:rsidRPr="0047466A" w:rsidRDefault="007449F9" w:rsidP="00E21466">
      <w:pPr>
        <w:spacing w:before="120" w:after="120"/>
        <w:jc w:val="both"/>
        <w:rPr>
          <w:b/>
          <w:color w:val="365F91" w:themeColor="accent1" w:themeShade="BF"/>
          <w:u w:val="single"/>
          <w:lang w:val="sr-Cyrl-RS"/>
        </w:rPr>
      </w:pPr>
      <w:r>
        <w:rPr>
          <w:color w:val="365F91" w:themeColor="accent1" w:themeShade="BF"/>
          <w:u w:val="single"/>
          <w:lang w:val="sr-Cyrl-RS"/>
        </w:rPr>
        <w:t>Подносилац</w:t>
      </w:r>
      <w:r w:rsidR="00E21466" w:rsidRPr="00325C86">
        <w:rPr>
          <w:color w:val="365F91" w:themeColor="accent1" w:themeShade="BF"/>
          <w:u w:val="single"/>
          <w:lang w:val="sr-Cyrl-RS"/>
        </w:rPr>
        <w:t xml:space="preserve"> пријаве</w:t>
      </w:r>
      <w:r w:rsidR="00E21466" w:rsidRPr="0047466A">
        <w:rPr>
          <w:color w:val="365F91" w:themeColor="accent1" w:themeShade="BF"/>
          <w:u w:val="single"/>
          <w:lang w:val="sr-Cyrl-RS"/>
        </w:rPr>
        <w:t xml:space="preserve"> </w:t>
      </w:r>
      <w:r w:rsidR="00E21466">
        <w:rPr>
          <w:color w:val="365F91" w:themeColor="accent1" w:themeShade="BF"/>
          <w:u w:val="single"/>
          <w:lang w:val="sr-Cyrl-RS"/>
        </w:rPr>
        <w:t>треба</w:t>
      </w:r>
      <w:r w:rsidR="00E21466" w:rsidRPr="00325C86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 xml:space="preserve">да </w:t>
      </w:r>
      <w:r>
        <w:rPr>
          <w:b/>
          <w:color w:val="365F91" w:themeColor="accent1" w:themeShade="BF"/>
          <w:u w:val="single"/>
          <w:lang w:val="sr-Cyrl-RS"/>
        </w:rPr>
        <w:t>заокружи</w:t>
      </w:r>
      <w:r w:rsidR="00E21466" w:rsidRPr="00325C86">
        <w:rPr>
          <w:b/>
          <w:color w:val="365F91" w:themeColor="accent1" w:themeShade="BF"/>
          <w:u w:val="single"/>
          <w:lang w:val="sr-Cyrl-RS"/>
        </w:rPr>
        <w:t xml:space="preserve"> број и </w:t>
      </w:r>
      <w:r w:rsidR="005D4B26">
        <w:rPr>
          <w:b/>
          <w:color w:val="365F91" w:themeColor="accent1" w:themeShade="BF"/>
          <w:u w:val="single"/>
          <w:lang w:val="sr-Cyrl-RS"/>
        </w:rPr>
        <w:t>попуни</w:t>
      </w:r>
      <w:r w:rsidR="00E21466" w:rsidRPr="00325C86">
        <w:rPr>
          <w:b/>
          <w:color w:val="365F91" w:themeColor="accent1" w:themeShade="BF"/>
          <w:u w:val="single"/>
          <w:lang w:val="sr-Cyrl-RS"/>
        </w:rPr>
        <w:t xml:space="preserve"> табелу</w:t>
      </w:r>
      <w:r w:rsidR="00E21466">
        <w:rPr>
          <w:b/>
          <w:color w:val="365F91" w:themeColor="accent1" w:themeShade="BF"/>
          <w:u w:val="single"/>
          <w:lang w:val="sr-Cyrl-RS"/>
        </w:rPr>
        <w:t xml:space="preserve"> у наставку</w:t>
      </w:r>
      <w:r w:rsidR="00E21466" w:rsidRPr="0047466A">
        <w:rPr>
          <w:b/>
          <w:color w:val="365F91" w:themeColor="accent1" w:themeShade="BF"/>
          <w:u w:val="single"/>
          <w:lang w:val="sr-Cyrl-RS"/>
        </w:rPr>
        <w:t>:</w:t>
      </w:r>
    </w:p>
    <w:p w14:paraId="18D57352" w14:textId="77777777" w:rsidR="000E505D" w:rsidRPr="00E21466" w:rsidRDefault="000E505D" w:rsidP="000E505D">
      <w:pPr>
        <w:pStyle w:val="ListParagraph"/>
        <w:numPr>
          <w:ilvl w:val="0"/>
          <w:numId w:val="15"/>
        </w:numPr>
        <w:rPr>
          <w:b/>
          <w:color w:val="365F91" w:themeColor="accent1" w:themeShade="BF"/>
          <w:lang w:val="sr-Cyrl-RS"/>
        </w:rPr>
      </w:pPr>
      <w:r w:rsidRPr="00E21466">
        <w:rPr>
          <w:b/>
          <w:color w:val="365F91" w:themeColor="accent1" w:themeShade="BF"/>
          <w:lang w:val="sr-Cyrl-RS"/>
        </w:rPr>
        <w:t xml:space="preserve">Није додељена </w:t>
      </w:r>
      <w:r w:rsidRPr="00E21466">
        <w:rPr>
          <w:b/>
          <w:i/>
          <w:color w:val="365F91" w:themeColor="accent1" w:themeShade="BF"/>
          <w:lang w:val="sr-Cyrl-RS"/>
        </w:rPr>
        <w:t>„de minimis“</w:t>
      </w:r>
      <w:r w:rsidRPr="00E21466">
        <w:rPr>
          <w:b/>
          <w:color w:val="365F91" w:themeColor="accent1" w:themeShade="BF"/>
          <w:lang w:val="sr-Cyrl-RS"/>
        </w:rPr>
        <w:t xml:space="preserve"> државна помоћ (државна помоћ мале вредности)</w:t>
      </w:r>
    </w:p>
    <w:p w14:paraId="267C3688" w14:textId="77777777" w:rsidR="000E505D" w:rsidRPr="00E21466" w:rsidRDefault="000E505D" w:rsidP="000E505D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color w:val="365F91" w:themeColor="accent1" w:themeShade="BF"/>
          <w:lang w:val="sr-Cyrl-RS"/>
        </w:rPr>
      </w:pPr>
      <w:r w:rsidRPr="00E21466">
        <w:rPr>
          <w:b/>
          <w:color w:val="365F91" w:themeColor="accent1" w:themeShade="BF"/>
          <w:lang w:val="sr-Cyrl-RS"/>
        </w:rPr>
        <w:t xml:space="preserve">Додељена је </w:t>
      </w:r>
      <w:r w:rsidRPr="00E21466">
        <w:rPr>
          <w:b/>
          <w:i/>
          <w:color w:val="365F91" w:themeColor="accent1" w:themeShade="BF"/>
          <w:lang w:val="sr-Cyrl-RS"/>
        </w:rPr>
        <w:t>„de minimis“</w:t>
      </w:r>
      <w:r w:rsidRPr="00E21466">
        <w:rPr>
          <w:b/>
          <w:color w:val="365F91" w:themeColor="accent1" w:themeShade="BF"/>
          <w:lang w:val="sr-Cyrl-RS"/>
        </w:rPr>
        <w:t xml:space="preserve"> државна помоћ (државна помоћ мале вредности)</w:t>
      </w:r>
    </w:p>
    <w:p w14:paraId="1C4456B4" w14:textId="77777777" w:rsidR="0012433C" w:rsidRPr="00D034CA" w:rsidRDefault="0012433C" w:rsidP="00B122C4">
      <w:pPr>
        <w:pStyle w:val="ListParagraph"/>
        <w:spacing w:after="0" w:line="240" w:lineRule="auto"/>
        <w:contextualSpacing w:val="0"/>
        <w:jc w:val="both"/>
        <w:rPr>
          <w:highlight w:val="yellow"/>
          <w:lang w:val="sr-Cyrl-RS"/>
        </w:rPr>
      </w:pPr>
    </w:p>
    <w:tbl>
      <w:tblPr>
        <w:tblStyle w:val="TableGrid"/>
        <w:tblW w:w="0" w:type="auto"/>
        <w:tblInd w:w="40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94"/>
        <w:gridCol w:w="3785"/>
        <w:gridCol w:w="2340"/>
      </w:tblGrid>
      <w:tr w:rsidR="0012433C" w:rsidRPr="0047466A" w14:paraId="6C04E316" w14:textId="77777777" w:rsidTr="00B122C4">
        <w:tc>
          <w:tcPr>
            <w:tcW w:w="2394" w:type="dxa"/>
            <w:vAlign w:val="center"/>
            <w:hideMark/>
          </w:tcPr>
          <w:p w14:paraId="20606EC0" w14:textId="56A59577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Износ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додељене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 xml:space="preserve">„de minimis“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3785" w:type="dxa"/>
            <w:vAlign w:val="center"/>
            <w:hideMark/>
          </w:tcPr>
          <w:p w14:paraId="2E85790B" w14:textId="12447A23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Давалац</w:t>
            </w:r>
            <w:r w:rsidR="000E505D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>„de minimis“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2340" w:type="dxa"/>
            <w:vAlign w:val="center"/>
            <w:hideMark/>
          </w:tcPr>
          <w:p w14:paraId="518164CD" w14:textId="071E54AF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Датум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добијања</w:t>
            </w:r>
            <w:r w:rsidR="000E505D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>„de minimis“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</w:tr>
      <w:tr w:rsidR="0012433C" w:rsidRPr="0047466A" w14:paraId="0C40C30A" w14:textId="77777777" w:rsidTr="0012433C">
        <w:tc>
          <w:tcPr>
            <w:tcW w:w="2394" w:type="dxa"/>
          </w:tcPr>
          <w:p w14:paraId="1288C24C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885408733" w:edGrp="everyone" w:colFirst="0" w:colLast="0"/>
            <w:permStart w:id="2103398151" w:edGrp="everyone" w:colFirst="1" w:colLast="1"/>
            <w:permStart w:id="977235492" w:edGrp="everyone" w:colFirst="2" w:colLast="2"/>
          </w:p>
        </w:tc>
        <w:tc>
          <w:tcPr>
            <w:tcW w:w="3785" w:type="dxa"/>
          </w:tcPr>
          <w:p w14:paraId="2392A87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4C55A250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47466A" w14:paraId="24BD43BD" w14:textId="77777777" w:rsidTr="0012433C">
        <w:tc>
          <w:tcPr>
            <w:tcW w:w="2394" w:type="dxa"/>
          </w:tcPr>
          <w:p w14:paraId="2B87004B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659965099" w:edGrp="everyone" w:colFirst="0" w:colLast="0"/>
            <w:permStart w:id="1788430746" w:edGrp="everyone" w:colFirst="1" w:colLast="1"/>
            <w:permStart w:id="1803368607" w:edGrp="everyone" w:colFirst="2" w:colLast="2"/>
            <w:permEnd w:id="885408733"/>
            <w:permEnd w:id="2103398151"/>
            <w:permEnd w:id="977235492"/>
          </w:p>
        </w:tc>
        <w:tc>
          <w:tcPr>
            <w:tcW w:w="3785" w:type="dxa"/>
          </w:tcPr>
          <w:p w14:paraId="752316C8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5E2DF92E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47466A" w14:paraId="465ED784" w14:textId="77777777" w:rsidTr="0012433C">
        <w:tc>
          <w:tcPr>
            <w:tcW w:w="2394" w:type="dxa"/>
          </w:tcPr>
          <w:p w14:paraId="0BDC5DF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490774038" w:edGrp="everyone" w:colFirst="0" w:colLast="0"/>
            <w:permStart w:id="11210275" w:edGrp="everyone" w:colFirst="1" w:colLast="1"/>
            <w:permStart w:id="460079548" w:edGrp="everyone" w:colFirst="2" w:colLast="2"/>
            <w:permEnd w:id="659965099"/>
            <w:permEnd w:id="1788430746"/>
            <w:permEnd w:id="1803368607"/>
          </w:p>
        </w:tc>
        <w:tc>
          <w:tcPr>
            <w:tcW w:w="3785" w:type="dxa"/>
          </w:tcPr>
          <w:p w14:paraId="200D77F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3FC0112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47466A" w14:paraId="39EE0C6F" w14:textId="77777777" w:rsidTr="0012433C">
        <w:tc>
          <w:tcPr>
            <w:tcW w:w="2394" w:type="dxa"/>
          </w:tcPr>
          <w:p w14:paraId="3F7EAE55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125003221" w:edGrp="everyone" w:colFirst="0" w:colLast="0"/>
            <w:permStart w:id="1380397881" w:edGrp="everyone" w:colFirst="1" w:colLast="1"/>
            <w:permStart w:id="1338194228" w:edGrp="everyone" w:colFirst="2" w:colLast="2"/>
            <w:permEnd w:id="1490774038"/>
            <w:permEnd w:id="11210275"/>
            <w:permEnd w:id="460079548"/>
          </w:p>
        </w:tc>
        <w:tc>
          <w:tcPr>
            <w:tcW w:w="3785" w:type="dxa"/>
          </w:tcPr>
          <w:p w14:paraId="79F2C260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7117D25C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permEnd w:id="1125003221"/>
      <w:permEnd w:id="1380397881"/>
      <w:permEnd w:id="1338194228"/>
    </w:tbl>
    <w:p w14:paraId="5CE2E7A2" w14:textId="34126FF8" w:rsidR="00B122C4" w:rsidRDefault="00B122C4" w:rsidP="00DA7FBE">
      <w:pPr>
        <w:spacing w:line="240" w:lineRule="auto"/>
        <w:jc w:val="both"/>
        <w:rPr>
          <w:highlight w:val="yellow"/>
          <w:lang w:val="sr-Cyrl-RS"/>
        </w:rPr>
      </w:pPr>
    </w:p>
    <w:p w14:paraId="7C26D44B" w14:textId="7E97506A" w:rsidR="001E37D6" w:rsidRPr="001E37D6" w:rsidRDefault="001E37D6" w:rsidP="001E37D6">
      <w:pPr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1E37D6">
        <w:rPr>
          <w:b/>
          <w:bCs/>
          <w:color w:val="365F91" w:themeColor="accent1" w:themeShade="BF"/>
          <w:u w:val="single"/>
          <w:lang w:val="sr-Cyrl-RS"/>
        </w:rPr>
        <w:t>За Подносиоц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а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Пријаве који 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је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привредн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о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друштв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о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>:</w:t>
      </w:r>
    </w:p>
    <w:p w14:paraId="3D4331B6" w14:textId="32B9DC46" w:rsidR="00E840D2" w:rsidRPr="00D034CA" w:rsidRDefault="00C67403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Датум</w:t>
      </w:r>
      <w:r w:rsidR="00935FDB" w:rsidRPr="00D034CA">
        <w:rPr>
          <w:color w:val="365F91" w:themeColor="accent1" w:themeShade="BF"/>
          <w:lang w:val="sr-Cyrl-RS"/>
        </w:rPr>
        <w:t>:</w:t>
      </w:r>
      <w:r w:rsidR="007640D2" w:rsidRPr="00D034CA">
        <w:rPr>
          <w:color w:val="365F91" w:themeColor="accent1" w:themeShade="BF"/>
          <w:lang w:val="sr-Cyrl-RS"/>
        </w:rPr>
        <w:t xml:space="preserve"> </w:t>
      </w:r>
      <w:permStart w:id="1643798680" w:edGrp="everyone"/>
      <w:r w:rsidR="001E37D6">
        <w:rPr>
          <w:color w:val="365F91" w:themeColor="accent1" w:themeShade="BF"/>
          <w:lang w:val="sr-Cyrl-RS"/>
        </w:rPr>
        <w:t xml:space="preserve">  </w:t>
      </w:r>
      <w:r w:rsidR="0012433C" w:rsidRPr="00D034CA">
        <w:rPr>
          <w:color w:val="365F91" w:themeColor="accent1" w:themeShade="BF"/>
          <w:lang w:val="sr-Cyrl-RS"/>
        </w:rPr>
        <w:t xml:space="preserve">  </w:t>
      </w:r>
      <w:permEnd w:id="1643798680"/>
    </w:p>
    <w:p w14:paraId="3D99DE02" w14:textId="67D25CA4" w:rsidR="003B697D" w:rsidRPr="00D034CA" w:rsidRDefault="00C67403" w:rsidP="000E505D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</w:t>
      </w:r>
      <w:r w:rsidR="009E419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1A255C" w:rsidRPr="001A255C">
        <w:rPr>
          <w:color w:val="365F91" w:themeColor="accent1" w:themeShade="BF"/>
          <w:lang w:val="sr-Cyrl-RS"/>
        </w:rPr>
        <w:t xml:space="preserve"> </w:t>
      </w:r>
      <w:r w:rsidR="001A255C">
        <w:rPr>
          <w:color w:val="365F91" w:themeColor="accent1" w:themeShade="BF"/>
          <w:lang w:val="sr-Cyrl-RS"/>
        </w:rPr>
        <w:t>и презиме и</w:t>
      </w:r>
      <w:r w:rsidR="009E419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овлашћеног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представника</w:t>
      </w:r>
      <w:r w:rsidR="003B697D" w:rsidRPr="00D034CA">
        <w:rPr>
          <w:color w:val="365F91" w:themeColor="accent1" w:themeShade="BF"/>
          <w:lang w:val="sr-Cyrl-RS"/>
        </w:rPr>
        <w:t>:</w:t>
      </w:r>
    </w:p>
    <w:p w14:paraId="7536D38B" w14:textId="1311372D" w:rsidR="004D1681" w:rsidRPr="00D034CA" w:rsidRDefault="00CB7903" w:rsidP="003B697D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</w:r>
      <w:permStart w:id="972689867" w:edGrp="everyone"/>
      <w:r w:rsidRPr="00D034CA">
        <w:rPr>
          <w:color w:val="365F91"/>
          <w:lang w:val="sr-Cyrl-RS"/>
        </w:rPr>
        <w:t xml:space="preserve">    </w:t>
      </w:r>
      <w:permEnd w:id="972689867"/>
    </w:p>
    <w:p w14:paraId="74CC4130" w14:textId="77777777" w:rsidR="00CB7903" w:rsidRPr="00D034CA" w:rsidRDefault="00CB7903" w:rsidP="004D1681">
      <w:pPr>
        <w:spacing w:line="240" w:lineRule="auto"/>
        <w:rPr>
          <w:color w:val="365F91"/>
          <w:lang w:val="sr-Cyrl-RS"/>
        </w:rPr>
      </w:pPr>
    </w:p>
    <w:p w14:paraId="535E7002" w14:textId="0B486EB8" w:rsidR="004D1681" w:rsidRPr="00D034CA" w:rsidRDefault="004D1681" w:rsidP="004D1681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55D6EB02" w14:textId="756406C8" w:rsidR="00DC5221" w:rsidRDefault="00DC5221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19651E78" w14:textId="574EA627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77BFAA6B" w14:textId="001B7FF5" w:rsidR="00E754FF" w:rsidRPr="001E37D6" w:rsidRDefault="00E754FF" w:rsidP="00E754FF">
      <w:pPr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1E37D6">
        <w:rPr>
          <w:b/>
          <w:bCs/>
          <w:color w:val="365F91" w:themeColor="accent1" w:themeShade="BF"/>
          <w:u w:val="single"/>
          <w:lang w:val="sr-Cyrl-RS"/>
        </w:rPr>
        <w:t>За Подносиоц</w:t>
      </w:r>
      <w:r w:rsidR="006C5FBB">
        <w:rPr>
          <w:b/>
          <w:bCs/>
          <w:color w:val="365F91" w:themeColor="accent1" w:themeShade="BF"/>
          <w:u w:val="single"/>
          <w:lang w:val="sr-Cyrl-RS"/>
        </w:rPr>
        <w:t>а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Пријаве који </w:t>
      </w:r>
      <w:r w:rsidR="006C5FBB">
        <w:rPr>
          <w:b/>
          <w:bCs/>
          <w:color w:val="365F91" w:themeColor="accent1" w:themeShade="BF"/>
          <w:u w:val="single"/>
          <w:lang w:val="sr-Cyrl-RS"/>
        </w:rPr>
        <w:t>је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</w:t>
      </w:r>
      <w:r>
        <w:rPr>
          <w:b/>
          <w:bCs/>
          <w:color w:val="365F91" w:themeColor="accent1" w:themeShade="BF"/>
          <w:u w:val="single"/>
          <w:lang w:val="sr-Cyrl-RS"/>
        </w:rPr>
        <w:t>тим (сви Чланови тима морају потписати Изјаву)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>:</w:t>
      </w:r>
    </w:p>
    <w:p w14:paraId="0EF9CFB9" w14:textId="77777777" w:rsidR="00E754FF" w:rsidRPr="00D034CA" w:rsidRDefault="00E754FF" w:rsidP="00E754FF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Датум: </w:t>
      </w:r>
      <w:permStart w:id="351875001" w:edGrp="everyone"/>
      <w:r>
        <w:rPr>
          <w:color w:val="365F91" w:themeColor="accent1" w:themeShade="BF"/>
          <w:lang w:val="sr-Cyrl-RS"/>
        </w:rPr>
        <w:t xml:space="preserve">  </w:t>
      </w:r>
      <w:r w:rsidRPr="00D034CA">
        <w:rPr>
          <w:color w:val="365F91" w:themeColor="accent1" w:themeShade="BF"/>
          <w:lang w:val="sr-Cyrl-RS"/>
        </w:rPr>
        <w:t xml:space="preserve">  </w:t>
      </w:r>
      <w:permEnd w:id="351875001"/>
    </w:p>
    <w:p w14:paraId="20A2A1A2" w14:textId="24D5B749" w:rsidR="00E754FF" w:rsidRPr="00D034CA" w:rsidRDefault="00E754FF" w:rsidP="00E754FF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 w:rsidR="00950D6C">
        <w:rPr>
          <w:color w:val="365F91" w:themeColor="accent1" w:themeShade="BF"/>
          <w:lang w:val="sr-Cyrl-RS"/>
        </w:rPr>
        <w:t xml:space="preserve"> и презиме</w:t>
      </w:r>
      <w:r>
        <w:rPr>
          <w:color w:val="365F91" w:themeColor="accent1" w:themeShade="BF"/>
          <w:lang w:val="sr-Cyrl-RS"/>
        </w:rPr>
        <w:t xml:space="preserve"> и</w:t>
      </w:r>
      <w:r w:rsidRPr="00D034CA">
        <w:rPr>
          <w:color w:val="365F91" w:themeColor="accent1" w:themeShade="BF"/>
          <w:lang w:val="sr-Cyrl-RS"/>
        </w:rPr>
        <w:t xml:space="preserve"> потпис:</w:t>
      </w:r>
    </w:p>
    <w:p w14:paraId="1A1F8AE3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</w:r>
      <w:permStart w:id="875186168" w:edGrp="everyone"/>
      <w:r w:rsidRPr="00D034CA">
        <w:rPr>
          <w:color w:val="365F91"/>
          <w:lang w:val="sr-Cyrl-RS"/>
        </w:rPr>
        <w:t xml:space="preserve">    </w:t>
      </w:r>
      <w:permEnd w:id="875186168"/>
    </w:p>
    <w:p w14:paraId="471FE16F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2D18374B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7F4907B9" w14:textId="4603B61B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155B7765" w14:textId="041C20D3" w:rsidR="00E754FF" w:rsidRPr="00D034CA" w:rsidRDefault="00E754FF" w:rsidP="00E754FF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 w:rsidR="003B777D">
        <w:rPr>
          <w:color w:val="365F91" w:themeColor="accent1" w:themeShade="BF"/>
          <w:lang w:val="sr-Cyrl-RS"/>
        </w:rPr>
        <w:t xml:space="preserve"> и презиме</w:t>
      </w:r>
      <w:r>
        <w:rPr>
          <w:color w:val="365F91" w:themeColor="accent1" w:themeShade="BF"/>
          <w:lang w:val="sr-Cyrl-RS"/>
        </w:rPr>
        <w:t xml:space="preserve"> и</w:t>
      </w:r>
      <w:r w:rsidRPr="00D034CA">
        <w:rPr>
          <w:color w:val="365F91" w:themeColor="accent1" w:themeShade="BF"/>
          <w:lang w:val="sr-Cyrl-RS"/>
        </w:rPr>
        <w:t xml:space="preserve"> потпис:</w:t>
      </w:r>
    </w:p>
    <w:p w14:paraId="71001AFB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</w:r>
      <w:permStart w:id="310276203" w:edGrp="everyone"/>
      <w:r w:rsidRPr="00D034CA">
        <w:rPr>
          <w:color w:val="365F91"/>
          <w:lang w:val="sr-Cyrl-RS"/>
        </w:rPr>
        <w:t xml:space="preserve">    </w:t>
      </w:r>
      <w:permEnd w:id="310276203"/>
    </w:p>
    <w:p w14:paraId="2C17FF5A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2FABF663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176DF56A" w14:textId="731813DF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3C72E487" w14:textId="4D70DD35" w:rsidR="00E754FF" w:rsidRPr="00D034CA" w:rsidRDefault="00E754FF" w:rsidP="00E754FF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</w:p>
    <w:p w14:paraId="1EB5EA62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</w:r>
      <w:permStart w:id="1952394465" w:edGrp="everyone"/>
      <w:r w:rsidRPr="00D034CA">
        <w:rPr>
          <w:color w:val="365F91"/>
          <w:lang w:val="sr-Cyrl-RS"/>
        </w:rPr>
        <w:t xml:space="preserve">    </w:t>
      </w:r>
      <w:permEnd w:id="1952394465"/>
    </w:p>
    <w:p w14:paraId="43ED7530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07B58623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7DBF3F07" w14:textId="59E79C11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1F38869" w14:textId="55F043B4" w:rsidR="00E754FF" w:rsidRPr="00D034CA" w:rsidRDefault="00E754FF" w:rsidP="00E754FF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</w:p>
    <w:p w14:paraId="76C4DE83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</w:r>
      <w:permStart w:id="735524451" w:edGrp="everyone"/>
      <w:r w:rsidRPr="00D034CA">
        <w:rPr>
          <w:color w:val="365F91"/>
          <w:lang w:val="sr-Cyrl-RS"/>
        </w:rPr>
        <w:t xml:space="preserve">    </w:t>
      </w:r>
      <w:permEnd w:id="735524451"/>
    </w:p>
    <w:p w14:paraId="79993489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058160BD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255B3096" w14:textId="4F68D49A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386B69EE" w14:textId="662F8F98" w:rsidR="00E754FF" w:rsidRPr="00D034CA" w:rsidRDefault="00E754FF" w:rsidP="00E754FF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</w:p>
    <w:p w14:paraId="0BCB8F4E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</w:r>
      <w:permStart w:id="639383512" w:edGrp="everyone"/>
      <w:r w:rsidRPr="00D034CA">
        <w:rPr>
          <w:color w:val="365F91"/>
          <w:lang w:val="sr-Cyrl-RS"/>
        </w:rPr>
        <w:t xml:space="preserve">    </w:t>
      </w:r>
      <w:permEnd w:id="639383512"/>
    </w:p>
    <w:p w14:paraId="1B454D86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4CBBCB45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03B0FCA7" w14:textId="77777777" w:rsidR="00E754FF" w:rsidRPr="00D034CA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51E7751" w14:textId="0B49EA84" w:rsidR="004D1681" w:rsidRPr="00D034CA" w:rsidRDefault="004D1681" w:rsidP="00CB7B89">
      <w:pPr>
        <w:spacing w:line="240" w:lineRule="auto"/>
        <w:jc w:val="center"/>
        <w:rPr>
          <w:b/>
          <w:bCs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                                                                                                             </w:t>
      </w:r>
    </w:p>
    <w:sectPr w:rsidR="004D1681" w:rsidRPr="00D034CA" w:rsidSect="0090347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F350" w14:textId="77777777" w:rsidR="00BB082B" w:rsidRDefault="00BB082B" w:rsidP="00BD19D8">
      <w:pPr>
        <w:spacing w:after="0" w:line="240" w:lineRule="auto"/>
      </w:pPr>
      <w:r>
        <w:separator/>
      </w:r>
    </w:p>
  </w:endnote>
  <w:endnote w:type="continuationSeparator" w:id="0">
    <w:p w14:paraId="6B358059" w14:textId="77777777" w:rsidR="00BB082B" w:rsidRDefault="00BB082B" w:rsidP="00BD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8FEE" w14:textId="5528D41D" w:rsidR="003E2F81" w:rsidRPr="006F608D" w:rsidRDefault="003E2F81" w:rsidP="006F608D">
    <w:pPr>
      <w:pStyle w:val="Footer"/>
      <w:jc w:val="right"/>
      <w:rPr>
        <w:color w:val="365F91" w:themeColor="accent1" w:themeShade="BF"/>
      </w:rPr>
    </w:pPr>
    <w:r w:rsidRPr="006F608D">
      <w:rPr>
        <w:color w:val="365F91" w:themeColor="accent1" w:themeShade="BF"/>
      </w:rPr>
      <w:fldChar w:fldCharType="begin"/>
    </w:r>
    <w:r w:rsidRPr="00566A42">
      <w:rPr>
        <w:color w:val="365F91" w:themeColor="accent1" w:themeShade="BF"/>
      </w:rPr>
      <w:instrText xml:space="preserve"> PAGE   \* MERGEFORMAT </w:instrText>
    </w:r>
    <w:r w:rsidRPr="006F608D">
      <w:rPr>
        <w:color w:val="365F91" w:themeColor="accent1" w:themeShade="BF"/>
      </w:rPr>
      <w:fldChar w:fldCharType="separate"/>
    </w:r>
    <w:r w:rsidR="00D24B3B">
      <w:rPr>
        <w:noProof/>
        <w:color w:val="365F91" w:themeColor="accent1" w:themeShade="BF"/>
      </w:rPr>
      <w:t>7</w:t>
    </w:r>
    <w:r w:rsidRPr="006F608D">
      <w:rPr>
        <w:noProof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27E60" w14:textId="77777777" w:rsidR="00BB082B" w:rsidRPr="006B1B67" w:rsidRDefault="00BB082B" w:rsidP="00BD19D8">
      <w:pPr>
        <w:spacing w:after="0" w:line="240" w:lineRule="auto"/>
        <w:rPr>
          <w:color w:val="365F91" w:themeColor="accent1" w:themeShade="BF"/>
          <w:sz w:val="18"/>
          <w:szCs w:val="18"/>
        </w:rPr>
      </w:pPr>
      <w:r w:rsidRPr="006B1B67">
        <w:rPr>
          <w:color w:val="365F91" w:themeColor="accent1" w:themeShade="BF"/>
          <w:sz w:val="18"/>
          <w:szCs w:val="18"/>
        </w:rPr>
        <w:separator/>
      </w:r>
    </w:p>
  </w:footnote>
  <w:footnote w:type="continuationSeparator" w:id="0">
    <w:p w14:paraId="511029D0" w14:textId="77777777" w:rsidR="00BB082B" w:rsidRDefault="00BB082B" w:rsidP="00BD19D8">
      <w:pPr>
        <w:spacing w:after="0" w:line="240" w:lineRule="auto"/>
      </w:pPr>
      <w:r>
        <w:continuationSeparator/>
      </w:r>
    </w:p>
  </w:footnote>
  <w:footnote w:id="1">
    <w:p w14:paraId="247C4B28" w14:textId="4C75D660" w:rsidR="00865EBA" w:rsidRPr="00865EBA" w:rsidRDefault="00865EBA" w:rsidP="000F4CFC">
      <w:pPr>
        <w:pStyle w:val="FootnoteText"/>
        <w:spacing w:after="0"/>
        <w:jc w:val="both"/>
        <w:rPr>
          <w:lang w:val="sr-Cyrl-RS"/>
        </w:rPr>
      </w:pPr>
      <w:r w:rsidRPr="006D77E8">
        <w:rPr>
          <w:rStyle w:val="FootnoteReference"/>
          <w:color w:val="17365D" w:themeColor="text2" w:themeShade="BF"/>
        </w:rPr>
        <w:footnoteRef/>
      </w:r>
      <w:r w:rsidRPr="006D77E8">
        <w:rPr>
          <w:color w:val="17365D" w:themeColor="text2" w:themeShade="BF"/>
        </w:rPr>
        <w:t xml:space="preserve"> </w:t>
      </w:r>
      <w:r w:rsidRPr="00865EBA">
        <w:rPr>
          <w:color w:val="365F91"/>
          <w:sz w:val="18"/>
          <w:szCs w:val="18"/>
          <w:lang w:val="sr-Cyrl-RS"/>
        </w:rPr>
        <w:t>Тим се састоји од свих чланова који су наведени и потписани на крају овог документа (у даљем тексту „Чланови“)</w:t>
      </w:r>
      <w:r w:rsidR="006D77E8">
        <w:rPr>
          <w:color w:val="365F91"/>
          <w:sz w:val="18"/>
          <w:szCs w:val="18"/>
          <w:lang w:val="sr-Cyrl-RS"/>
        </w:rPr>
        <w:t>.</w:t>
      </w:r>
    </w:p>
  </w:footnote>
  <w:footnote w:id="2">
    <w:p w14:paraId="33DBA8EF" w14:textId="3A01E6C4" w:rsidR="003E2F81" w:rsidRPr="0047466A" w:rsidRDefault="003E2F81" w:rsidP="000F4CFC">
      <w:pPr>
        <w:pStyle w:val="FootnoteText"/>
        <w:spacing w:after="0"/>
        <w:jc w:val="both"/>
        <w:rPr>
          <w:rFonts w:cs="Times New Roman"/>
          <w:color w:val="0000FF"/>
          <w:sz w:val="18"/>
          <w:szCs w:val="18"/>
          <w:u w:val="single"/>
          <w:lang w:val="sr-Cyrl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sz w:val="18"/>
          <w:szCs w:val="18"/>
          <w:lang w:val="sr-Cyrl-RS"/>
        </w:rPr>
        <w:t xml:space="preserve"> </w:t>
      </w:r>
      <w:r w:rsidR="00CB7B89" w:rsidRPr="00D034CA">
        <w:rPr>
          <w:color w:val="365F91"/>
          <w:sz w:val="18"/>
          <w:szCs w:val="18"/>
          <w:lang w:val="sr-Cyrl-RS"/>
        </w:rPr>
        <w:t>У складу са важећим Законом о рачуноводству Републике Србије</w:t>
      </w:r>
      <w:r w:rsidR="002108D0" w:rsidRPr="0047466A">
        <w:rPr>
          <w:color w:val="365F91"/>
          <w:sz w:val="18"/>
          <w:szCs w:val="18"/>
          <w:lang w:val="sr-Cyrl-RS"/>
        </w:rPr>
        <w:t xml:space="preserve">, </w:t>
      </w:r>
      <w:r w:rsidR="002108D0">
        <w:rPr>
          <w:color w:val="365F91"/>
          <w:sz w:val="18"/>
          <w:szCs w:val="18"/>
          <w:lang w:val="sr-Cyrl-RS"/>
        </w:rPr>
        <w:t xml:space="preserve">укључујући </w:t>
      </w:r>
      <w:r w:rsidR="00F541A4">
        <w:rPr>
          <w:color w:val="365F91"/>
          <w:sz w:val="18"/>
          <w:szCs w:val="18"/>
          <w:lang w:val="sr-Cyrl-RS"/>
        </w:rPr>
        <w:t xml:space="preserve">новооснована правна лица </w:t>
      </w:r>
      <w:r w:rsidR="0038786D">
        <w:rPr>
          <w:color w:val="365F91"/>
          <w:sz w:val="18"/>
          <w:szCs w:val="18"/>
          <w:lang w:val="sr-Cyrl-RS"/>
        </w:rPr>
        <w:t xml:space="preserve">онако </w:t>
      </w:r>
      <w:r w:rsidR="002108D0">
        <w:rPr>
          <w:color w:val="365F91"/>
          <w:sz w:val="18"/>
          <w:szCs w:val="18"/>
          <w:lang w:val="sr-Cyrl-RS"/>
        </w:rPr>
        <w:t>како су дефинисан</w:t>
      </w:r>
      <w:r w:rsidR="0038786D">
        <w:rPr>
          <w:color w:val="365F91"/>
          <w:sz w:val="18"/>
          <w:szCs w:val="18"/>
          <w:lang w:val="sr-Cyrl-RS"/>
        </w:rPr>
        <w:t xml:space="preserve">а у складу са </w:t>
      </w:r>
      <w:r w:rsidR="002108D0">
        <w:rPr>
          <w:color w:val="365F91"/>
          <w:sz w:val="18"/>
          <w:szCs w:val="18"/>
          <w:lang w:val="sr-Cyrl-RS"/>
        </w:rPr>
        <w:t>ов</w:t>
      </w:r>
      <w:r w:rsidR="0038786D">
        <w:rPr>
          <w:color w:val="365F91"/>
          <w:sz w:val="18"/>
          <w:szCs w:val="18"/>
          <w:lang w:val="sr-Cyrl-RS"/>
        </w:rPr>
        <w:t>и</w:t>
      </w:r>
      <w:r w:rsidR="002108D0">
        <w:rPr>
          <w:color w:val="365F91"/>
          <w:sz w:val="18"/>
          <w:szCs w:val="18"/>
          <w:lang w:val="sr-Cyrl-RS"/>
        </w:rPr>
        <w:t>м закон</w:t>
      </w:r>
      <w:r w:rsidR="00B7246A">
        <w:rPr>
          <w:color w:val="365F91"/>
          <w:sz w:val="18"/>
          <w:szCs w:val="18"/>
          <w:lang w:val="sr-Cyrl-RS"/>
        </w:rPr>
        <w:t>ом</w:t>
      </w:r>
      <w:r w:rsidR="002108D0">
        <w:rPr>
          <w:color w:val="365F91"/>
          <w:sz w:val="18"/>
          <w:szCs w:val="18"/>
          <w:lang w:val="sr-Cyrl-RS"/>
        </w:rPr>
        <w:t>.</w:t>
      </w:r>
    </w:p>
  </w:footnote>
  <w:footnote w:id="3">
    <w:p w14:paraId="634DCAE6" w14:textId="409AC1D5" w:rsidR="001C0552" w:rsidRPr="00D034CA" w:rsidRDefault="001C0552" w:rsidP="000F4CFC">
      <w:pPr>
        <w:pStyle w:val="FootnoteText"/>
        <w:spacing w:after="0"/>
        <w:jc w:val="both"/>
        <w:rPr>
          <w:sz w:val="18"/>
          <w:szCs w:val="18"/>
          <w:lang w:val="sr-Cyrl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lang w:val="sr-Cyrl-RS"/>
        </w:rPr>
        <w:t xml:space="preserve"> </w:t>
      </w:r>
      <w:r w:rsidRPr="00D034CA">
        <w:rPr>
          <w:color w:val="365F91"/>
          <w:sz w:val="18"/>
          <w:szCs w:val="18"/>
          <w:lang w:val="sr-Cyrl-RS"/>
        </w:rPr>
        <w:t xml:space="preserve">У власништву </w:t>
      </w:r>
      <w:r w:rsidR="00EE086C" w:rsidRPr="00D034CA">
        <w:rPr>
          <w:color w:val="365F91"/>
          <w:sz w:val="18"/>
          <w:szCs w:val="18"/>
          <w:lang w:val="sr-Cyrl-RS"/>
        </w:rPr>
        <w:t>српског држављанина</w:t>
      </w:r>
      <w:r w:rsidRPr="00D034CA">
        <w:rPr>
          <w:color w:val="365F91"/>
          <w:sz w:val="18"/>
          <w:szCs w:val="18"/>
          <w:lang w:val="sr-Cyrl-RS"/>
        </w:rPr>
        <w:t xml:space="preserve"> (ималац пасоша)</w:t>
      </w:r>
      <w:r w:rsidR="005D4B26">
        <w:rPr>
          <w:color w:val="365F91"/>
          <w:sz w:val="18"/>
          <w:szCs w:val="18"/>
          <w:lang w:val="sr-Cyrl-RS"/>
        </w:rPr>
        <w:t>.</w:t>
      </w:r>
    </w:p>
    <w:p w14:paraId="39F32E3C" w14:textId="0A791CAD" w:rsidR="001C0552" w:rsidRPr="0047466A" w:rsidRDefault="001C0552">
      <w:pPr>
        <w:pStyle w:val="FootnoteText"/>
        <w:rPr>
          <w:lang w:val="sr-Cyrl-RS"/>
        </w:rPr>
      </w:pPr>
    </w:p>
  </w:footnote>
  <w:footnote w:id="4">
    <w:p w14:paraId="7A11C8A2" w14:textId="59F23039" w:rsidR="000F4CFC" w:rsidRDefault="00770D97" w:rsidP="000F4CFC">
      <w:pPr>
        <w:pStyle w:val="FootnoteText"/>
        <w:jc w:val="both"/>
        <w:rPr>
          <w:color w:val="365F91"/>
          <w:sz w:val="18"/>
          <w:szCs w:val="18"/>
          <w:lang w:val="sr-Cyrl-RS"/>
        </w:rPr>
      </w:pPr>
      <w:r w:rsidRPr="000F4CFC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0F4CFC">
        <w:rPr>
          <w:rStyle w:val="FootnoteReference"/>
          <w:color w:val="365F91" w:themeColor="accent1" w:themeShade="BF"/>
          <w:sz w:val="18"/>
          <w:szCs w:val="18"/>
          <w:lang w:val="sr-Cyrl-RS"/>
        </w:rPr>
        <w:t xml:space="preserve"> </w:t>
      </w:r>
      <w:r w:rsidR="000F4CFC" w:rsidRPr="000F4CFC">
        <w:rPr>
          <w:color w:val="365F91"/>
          <w:sz w:val="18"/>
          <w:szCs w:val="18"/>
          <w:lang w:val="sr-Cyrl-RS"/>
        </w:rPr>
        <w:t>Уколико је Подносилац Пријаве тим, ако је било ко од Чланова тима већински власник или има право управљања над компанијом којој је додељено финансирање у оквиру било којег програма финансирања Фонда за исте активности, ово правило ће се приме</w:t>
      </w:r>
      <w:r w:rsidR="000F4CFC">
        <w:rPr>
          <w:color w:val="365F91"/>
          <w:sz w:val="18"/>
          <w:szCs w:val="18"/>
          <w:lang w:val="sr-Cyrl-RS"/>
        </w:rPr>
        <w:t>њ</w:t>
      </w:r>
      <w:r w:rsidR="000F4CFC" w:rsidRPr="000F4CFC">
        <w:rPr>
          <w:color w:val="365F91"/>
          <w:sz w:val="18"/>
          <w:szCs w:val="18"/>
          <w:lang w:val="sr-Cyrl-RS"/>
        </w:rPr>
        <w:t>ивати</w:t>
      </w:r>
      <w:r w:rsidR="000F4CFC">
        <w:rPr>
          <w:color w:val="365F91"/>
          <w:sz w:val="18"/>
          <w:szCs w:val="18"/>
          <w:lang w:val="sr-Cyrl-RS"/>
        </w:rPr>
        <w:t>.</w:t>
      </w:r>
    </w:p>
    <w:p w14:paraId="186D5D47" w14:textId="0EFC2485" w:rsidR="00770D97" w:rsidRPr="000F4CFC" w:rsidRDefault="000F4CFC">
      <w:pPr>
        <w:pStyle w:val="FootnoteText"/>
        <w:rPr>
          <w:lang w:val="sr-Cyrl-RS"/>
        </w:rPr>
      </w:pPr>
      <w:r>
        <w:rPr>
          <w:lang w:val="sr-Cyrl-RS"/>
        </w:rPr>
        <w:t xml:space="preserve"> </w:t>
      </w:r>
    </w:p>
  </w:footnote>
  <w:footnote w:id="5">
    <w:p w14:paraId="30952FCD" w14:textId="5E816C0F" w:rsidR="000F4CFC" w:rsidRPr="000F4CFC" w:rsidRDefault="000F4CFC" w:rsidP="000F4CFC">
      <w:pPr>
        <w:pStyle w:val="FootnoteText"/>
        <w:spacing w:after="0"/>
        <w:jc w:val="both"/>
        <w:rPr>
          <w:lang w:val="sr-Cyrl-RS"/>
        </w:rPr>
      </w:pPr>
      <w:r w:rsidRPr="004C4E80">
        <w:rPr>
          <w:rStyle w:val="FootnoteReference"/>
          <w:color w:val="365F91" w:themeColor="accent1" w:themeShade="BF"/>
        </w:rPr>
        <w:footnoteRef/>
      </w:r>
      <w:r w:rsidRPr="0047466A">
        <w:rPr>
          <w:lang w:val="sr-Cyrl-RS"/>
        </w:rPr>
        <w:t xml:space="preserve"> </w:t>
      </w:r>
      <w:r w:rsidRPr="000F4CFC">
        <w:rPr>
          <w:color w:val="365F91"/>
          <w:sz w:val="18"/>
          <w:szCs w:val="18"/>
          <w:lang w:val="sr-Cyrl-RS"/>
        </w:rPr>
        <w:t xml:space="preserve">Уколико је Подносилац Пријаве тим, ако је било ко од Чланова тима већински власник или има право управљања над компанијом </w:t>
      </w:r>
      <w:r>
        <w:rPr>
          <w:color w:val="365F91"/>
          <w:sz w:val="18"/>
          <w:szCs w:val="18"/>
          <w:lang w:val="sr-Cyrl-RS"/>
        </w:rPr>
        <w:t>која, у тренутку подношења ове Пријаве спроводи пројекат у оквиру било којег од наведених програма</w:t>
      </w:r>
      <w:r w:rsidRPr="000F4CFC">
        <w:rPr>
          <w:color w:val="365F91"/>
          <w:sz w:val="18"/>
          <w:szCs w:val="18"/>
          <w:lang w:val="sr-Cyrl-RS"/>
        </w:rPr>
        <w:t>, ово правило ће се приме</w:t>
      </w:r>
      <w:r>
        <w:rPr>
          <w:color w:val="365F91"/>
          <w:sz w:val="18"/>
          <w:szCs w:val="18"/>
          <w:lang w:val="sr-Cyrl-RS"/>
        </w:rPr>
        <w:t>њ</w:t>
      </w:r>
      <w:r w:rsidRPr="000F4CFC">
        <w:rPr>
          <w:color w:val="365F91"/>
          <w:sz w:val="18"/>
          <w:szCs w:val="18"/>
          <w:lang w:val="sr-Cyrl-RS"/>
        </w:rPr>
        <w:t>ивати</w:t>
      </w:r>
      <w:r>
        <w:rPr>
          <w:color w:val="365F91"/>
          <w:sz w:val="18"/>
          <w:szCs w:val="18"/>
          <w:lang w:val="sr-Cyrl-RS"/>
        </w:rPr>
        <w:t>.</w:t>
      </w:r>
    </w:p>
  </w:footnote>
  <w:footnote w:id="6">
    <w:p w14:paraId="1E110F2D" w14:textId="77777777" w:rsidR="000F4CFC" w:rsidRPr="00D4279A" w:rsidRDefault="000F4CFC" w:rsidP="000F4CFC">
      <w:pPr>
        <w:pStyle w:val="FootnoteText"/>
        <w:spacing w:after="0"/>
        <w:jc w:val="both"/>
        <w:rPr>
          <w:sz w:val="18"/>
          <w:szCs w:val="18"/>
          <w:lang w:val="sr-Cyrl-RS"/>
        </w:rPr>
      </w:pPr>
      <w:r w:rsidRPr="00C37A2C">
        <w:rPr>
          <w:rStyle w:val="FootnoteCharacters"/>
          <w:rFonts w:asciiTheme="minorHAnsi" w:hAnsiTheme="minorHAnsi" w:cstheme="minorHAnsi"/>
          <w:color w:val="365F91" w:themeColor="accent1" w:themeShade="BF"/>
        </w:rPr>
        <w:footnoteRef/>
      </w:r>
      <w:r w:rsidRPr="0047466A">
        <w:rPr>
          <w:rFonts w:asciiTheme="minorHAnsi" w:hAnsiTheme="minorHAnsi" w:cstheme="minorHAnsi"/>
          <w:lang w:val="sr-Cyrl-RS"/>
        </w:rPr>
        <w:t xml:space="preserve"> </w:t>
      </w:r>
      <w:r w:rsidRPr="00D4279A">
        <w:rPr>
          <w:color w:val="365F91" w:themeColor="accent1" w:themeShade="BF"/>
          <w:sz w:val="18"/>
          <w:szCs w:val="18"/>
          <w:lang w:val="sr-Cyrl-RS"/>
        </w:rPr>
        <w:t>Повезаност се утврђује на основу критеријума наведених у важећем Закону о привредним друштвима Републике Србије.</w:t>
      </w:r>
    </w:p>
  </w:footnote>
  <w:footnote w:id="7">
    <w:p w14:paraId="0F7FFE87" w14:textId="3A0878A6" w:rsidR="000F4CFC" w:rsidRPr="00E16ED2" w:rsidRDefault="000F4CFC" w:rsidP="000F4CFC">
      <w:pPr>
        <w:pStyle w:val="FootnoteText"/>
        <w:spacing w:after="0"/>
        <w:jc w:val="both"/>
        <w:rPr>
          <w:lang w:val="sr-Cyrl-RS"/>
        </w:rPr>
      </w:pPr>
      <w:r w:rsidRPr="00D4279A">
        <w:rPr>
          <w:rStyle w:val="FootnoteCharacters"/>
          <w:rFonts w:asciiTheme="minorHAnsi" w:hAnsiTheme="minorHAnsi" w:cstheme="minorHAnsi"/>
          <w:color w:val="365F91" w:themeColor="accent1" w:themeShade="BF"/>
          <w:sz w:val="18"/>
          <w:szCs w:val="18"/>
        </w:rPr>
        <w:footnoteRef/>
      </w:r>
      <w:r w:rsidRPr="0047466A">
        <w:rPr>
          <w:sz w:val="18"/>
          <w:szCs w:val="18"/>
          <w:lang w:val="sr-Cyrl-RS"/>
        </w:rPr>
        <w:t xml:space="preserve"> </w:t>
      </w:r>
      <w:r w:rsidRPr="00D4279A">
        <w:rPr>
          <w:color w:val="365F91" w:themeColor="accent1" w:themeShade="BF"/>
          <w:sz w:val="18"/>
          <w:szCs w:val="18"/>
          <w:lang w:val="sr-Cyrl-RS"/>
        </w:rPr>
        <w:t>Контрола подразумева право или могућност једног лица</w:t>
      </w:r>
      <w:r w:rsidR="004C4E80">
        <w:rPr>
          <w:color w:val="365F91" w:themeColor="accent1" w:themeShade="BF"/>
          <w:sz w:val="18"/>
          <w:szCs w:val="18"/>
          <w:lang w:val="sr-Cyrl-RS"/>
        </w:rPr>
        <w:t xml:space="preserve"> да</w:t>
      </w:r>
      <w:r w:rsidRPr="00D4279A">
        <w:rPr>
          <w:color w:val="365F91" w:themeColor="accent1" w:themeShade="BF"/>
          <w:sz w:val="18"/>
          <w:szCs w:val="18"/>
          <w:lang w:val="sr-Cyrl-RS"/>
        </w:rPr>
        <w:t xml:space="preserve">, самостално или са другим лицима која са </w:t>
      </w:r>
      <w:r w:rsidRPr="00D4279A">
        <w:rPr>
          <w:color w:val="365F91" w:themeColor="accent1" w:themeShade="BF"/>
          <w:sz w:val="18"/>
          <w:szCs w:val="18"/>
          <w:lang w:val="sr-Cyrl-RS"/>
        </w:rPr>
        <w:t>њим заједнички делују, врши контролни утицај на послове другог лица путем учешћа у основном капиталу, уговора или права на именовање већине директора, односно чланова надзорног одбора, у смислу Закона о привредним друштвима</w:t>
      </w:r>
      <w:r w:rsidRPr="000F4CFC">
        <w:rPr>
          <w:color w:val="365F91" w:themeColor="accent1" w:themeShade="BF"/>
          <w:lang w:val="sr-Cyrl-RS"/>
        </w:rPr>
        <w:t>.</w:t>
      </w:r>
    </w:p>
  </w:footnote>
  <w:footnote w:id="8">
    <w:p w14:paraId="4BBB50E5" w14:textId="27FCD307" w:rsidR="003E2F81" w:rsidRPr="004F7238" w:rsidRDefault="003E2F81" w:rsidP="000E7FFA">
      <w:pPr>
        <w:pStyle w:val="FootnoteText"/>
        <w:spacing w:after="0" w:line="240" w:lineRule="auto"/>
        <w:jc w:val="both"/>
        <w:rPr>
          <w:sz w:val="18"/>
          <w:szCs w:val="18"/>
          <w:lang w:val="sr-Cyrl-RS"/>
        </w:rPr>
      </w:pPr>
      <w:r w:rsidRPr="000F132C">
        <w:rPr>
          <w:rStyle w:val="FootnoteReference"/>
          <w:color w:val="365F91" w:themeColor="accent1" w:themeShade="BF"/>
          <w:sz w:val="18"/>
          <w:szCs w:val="18"/>
        </w:rPr>
        <w:footnoteRef/>
      </w:r>
      <w:r w:rsidR="001E37D6">
        <w:rPr>
          <w:color w:val="365F91"/>
          <w:szCs w:val="18"/>
          <w:lang w:val="sr-Cyrl-RS"/>
        </w:rPr>
        <w:t xml:space="preserve"> </w:t>
      </w:r>
      <w:r w:rsidRPr="00D4279A">
        <w:rPr>
          <w:color w:val="365F91"/>
          <w:sz w:val="18"/>
          <w:szCs w:val="16"/>
          <w:lang w:val="sr-Cyrl-RS"/>
        </w:rPr>
        <w:t>Међународни стандарди ревизије, који се објављују годишње од стране Међународне Федерације рачуновођа, а који су широко прихваћени у рачуноводственој струци, пример су ревизорских стандарда који су прихватљиви</w:t>
      </w:r>
      <w:r w:rsidRPr="00D034CA">
        <w:rPr>
          <w:color w:val="365F91"/>
          <w:szCs w:val="18"/>
          <w:lang w:val="sr-Cyrl-RS"/>
        </w:rPr>
        <w:t>.</w:t>
      </w:r>
      <w:r w:rsidRPr="004F7238">
        <w:rPr>
          <w:color w:val="365F91"/>
          <w:szCs w:val="18"/>
          <w:lang w:val="sr-Cyrl-RS"/>
        </w:rPr>
        <w:t xml:space="preserve">  </w:t>
      </w:r>
    </w:p>
  </w:footnote>
  <w:footnote w:id="9">
    <w:p w14:paraId="14B1867F" w14:textId="7489E5E0" w:rsidR="001E37D6" w:rsidRPr="001E37D6" w:rsidRDefault="001E37D6" w:rsidP="00D4279A">
      <w:pPr>
        <w:pStyle w:val="FootnoteText"/>
        <w:spacing w:after="0"/>
        <w:jc w:val="both"/>
        <w:rPr>
          <w:lang w:val="sr-Cyrl-RS"/>
        </w:rPr>
      </w:pPr>
      <w:r w:rsidRPr="001E37D6">
        <w:rPr>
          <w:rStyle w:val="FootnoteReference"/>
          <w:color w:val="365F91" w:themeColor="accent1" w:themeShade="BF"/>
          <w:sz w:val="18"/>
          <w:szCs w:val="18"/>
        </w:rPr>
        <w:footnoteRef/>
      </w:r>
      <w:r>
        <w:rPr>
          <w:lang w:val="sr-Cyrl-RS"/>
        </w:rPr>
        <w:t xml:space="preserve"> </w:t>
      </w:r>
      <w:r w:rsidRPr="00D4279A">
        <w:rPr>
          <w:color w:val="365F91"/>
          <w:sz w:val="18"/>
          <w:szCs w:val="16"/>
          <w:lang w:val="sr-Cyrl-RS"/>
        </w:rPr>
        <w:t xml:space="preserve">Уколико је Подносилац Пријаве тим, сва нова ИС и „know-how“ који могу настати током </w:t>
      </w:r>
      <w:r w:rsidRPr="00D4279A">
        <w:rPr>
          <w:color w:val="365F91"/>
          <w:sz w:val="18"/>
          <w:szCs w:val="16"/>
          <w:lang w:val="sr-Cyrl-RS"/>
        </w:rPr>
        <w:t>имплементације пројекта припадају новооснован</w:t>
      </w:r>
      <w:r w:rsidR="00DA40F6">
        <w:rPr>
          <w:color w:val="365F91"/>
          <w:sz w:val="18"/>
          <w:szCs w:val="16"/>
          <w:lang w:val="sr-Cyrl-RS"/>
        </w:rPr>
        <w:t>ом</w:t>
      </w:r>
      <w:r w:rsidRPr="00D4279A">
        <w:rPr>
          <w:color w:val="365F91"/>
          <w:sz w:val="18"/>
          <w:szCs w:val="16"/>
          <w:lang w:val="sr-Cyrl-RS"/>
        </w:rPr>
        <w:t xml:space="preserve"> </w:t>
      </w:r>
      <w:r w:rsidR="00DA40F6">
        <w:rPr>
          <w:color w:val="365F91"/>
          <w:sz w:val="18"/>
          <w:szCs w:val="16"/>
          <w:lang w:val="sr-Cyrl-RS"/>
        </w:rPr>
        <w:t>привредном друштву</w:t>
      </w:r>
      <w:r w:rsidRPr="00D4279A">
        <w:rPr>
          <w:color w:val="365F91"/>
          <w:sz w:val="18"/>
          <w:szCs w:val="16"/>
          <w:lang w:val="sr-Cyrl-RS"/>
        </w:rPr>
        <w:t xml:space="preserve"> кој</w:t>
      </w:r>
      <w:r w:rsidR="00DA40F6">
        <w:rPr>
          <w:color w:val="365F91"/>
          <w:sz w:val="18"/>
          <w:szCs w:val="16"/>
          <w:lang w:val="sr-Cyrl-RS"/>
        </w:rPr>
        <w:t>е</w:t>
      </w:r>
      <w:r w:rsidRPr="00D4279A">
        <w:rPr>
          <w:color w:val="365F91"/>
          <w:sz w:val="18"/>
          <w:szCs w:val="16"/>
          <w:lang w:val="sr-Cyrl-RS"/>
        </w:rPr>
        <w:t xml:space="preserve"> ће бити корисник гранта</w:t>
      </w:r>
      <w:r>
        <w:rPr>
          <w:color w:val="365F91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BBF3" w14:textId="0674BF30" w:rsidR="003E2F81" w:rsidRPr="00A37C86" w:rsidRDefault="00865EBA" w:rsidP="00903471">
    <w:pPr>
      <w:pStyle w:val="Header"/>
      <w:tabs>
        <w:tab w:val="clear" w:pos="4680"/>
        <w:tab w:val="clear" w:pos="9360"/>
        <w:tab w:val="right" w:pos="9029"/>
      </w:tabs>
      <w:rPr>
        <w:color w:val="365F91" w:themeColor="accent1" w:themeShade="BF"/>
        <w:sz w:val="24"/>
        <w:szCs w:val="24"/>
        <w:lang w:val="sr-Cyrl-RS"/>
      </w:rPr>
    </w:pPr>
    <w:r w:rsidRPr="00865EBA">
      <w:rPr>
        <w:noProof/>
        <w:color w:val="365F91" w:themeColor="accent1" w:themeShade="BF"/>
        <w:sz w:val="24"/>
        <w:szCs w:val="24"/>
      </w:rPr>
      <w:drawing>
        <wp:inline distT="0" distB="0" distL="0" distR="0" wp14:anchorId="283F30D0" wp14:editId="13515309">
          <wp:extent cx="953371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7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F81" w:rsidRPr="006F608D">
      <w:rPr>
        <w:color w:val="365F91" w:themeColor="accent1" w:themeShade="BF"/>
        <w:sz w:val="24"/>
        <w:szCs w:val="24"/>
      </w:rPr>
      <w:t xml:space="preserve">  </w:t>
    </w:r>
    <w:r w:rsidR="003E2F81" w:rsidRPr="006F608D">
      <w:rPr>
        <w:color w:val="365F91" w:themeColor="accent1" w:themeShade="BF"/>
        <w:sz w:val="24"/>
        <w:szCs w:val="24"/>
      </w:rPr>
      <w:tab/>
    </w:r>
    <w:r w:rsidR="003E2F81" w:rsidRPr="00D034CA">
      <w:rPr>
        <w:color w:val="365F91" w:themeColor="accent1" w:themeShade="BF"/>
        <w:sz w:val="24"/>
        <w:szCs w:val="24"/>
        <w:lang w:val="sr-Cyrl-RS"/>
      </w:rPr>
      <w:t xml:space="preserve">Програм </w:t>
    </w:r>
    <w:r w:rsidR="00A37C86" w:rsidRPr="00D034CA">
      <w:rPr>
        <w:color w:val="365F91" w:themeColor="accent1" w:themeShade="BF"/>
        <w:sz w:val="24"/>
        <w:szCs w:val="24"/>
        <w:lang w:val="sr-Cyrl-RS"/>
      </w:rPr>
      <w:t>раног развоја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5A9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886F1D"/>
    <w:multiLevelType w:val="hybridMultilevel"/>
    <w:tmpl w:val="F03C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E36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0017"/>
    <w:multiLevelType w:val="hybridMultilevel"/>
    <w:tmpl w:val="2AE2AAEE"/>
    <w:lvl w:ilvl="0" w:tplc="E8D82F9E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9197D4D"/>
    <w:multiLevelType w:val="hybridMultilevel"/>
    <w:tmpl w:val="6DEC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47271D"/>
    <w:multiLevelType w:val="hybridMultilevel"/>
    <w:tmpl w:val="796A43DC"/>
    <w:lvl w:ilvl="0" w:tplc="42B6C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264AF"/>
    <w:multiLevelType w:val="hybridMultilevel"/>
    <w:tmpl w:val="AF6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54D19"/>
    <w:multiLevelType w:val="multilevel"/>
    <w:tmpl w:val="3C2EFE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5BE35470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EEB"/>
    <w:multiLevelType w:val="hybridMultilevel"/>
    <w:tmpl w:val="7D3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C7589"/>
    <w:multiLevelType w:val="hybridMultilevel"/>
    <w:tmpl w:val="7304E738"/>
    <w:lvl w:ilvl="0" w:tplc="54582C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B1781C"/>
    <w:multiLevelType w:val="hybridMultilevel"/>
    <w:tmpl w:val="50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0A4C73"/>
    <w:multiLevelType w:val="hybridMultilevel"/>
    <w:tmpl w:val="849837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424FE"/>
    <w:multiLevelType w:val="multilevel"/>
    <w:tmpl w:val="7094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AxIYtSNw0NjZcm+1XUyVVgfVuhUU8qkeIJiF5zSXcmAj1DZIqDE5pT16TLeF4HmASVD+7DK02l0iRlsfGjeRKw==" w:salt="HsXDjPNroG0BTe0CPEeBgA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98"/>
    <w:rsid w:val="00002EDB"/>
    <w:rsid w:val="00010E64"/>
    <w:rsid w:val="00012D00"/>
    <w:rsid w:val="00024D7B"/>
    <w:rsid w:val="000369AB"/>
    <w:rsid w:val="00037F0A"/>
    <w:rsid w:val="00041B0D"/>
    <w:rsid w:val="0004465E"/>
    <w:rsid w:val="00046D4E"/>
    <w:rsid w:val="000508C7"/>
    <w:rsid w:val="00050BB3"/>
    <w:rsid w:val="000556DF"/>
    <w:rsid w:val="00056907"/>
    <w:rsid w:val="00057E9A"/>
    <w:rsid w:val="00065F5B"/>
    <w:rsid w:val="00066E41"/>
    <w:rsid w:val="00085C54"/>
    <w:rsid w:val="000863C6"/>
    <w:rsid w:val="00086C98"/>
    <w:rsid w:val="00087000"/>
    <w:rsid w:val="00091870"/>
    <w:rsid w:val="00092E1F"/>
    <w:rsid w:val="00095619"/>
    <w:rsid w:val="00095961"/>
    <w:rsid w:val="00097708"/>
    <w:rsid w:val="000A197C"/>
    <w:rsid w:val="000B18A0"/>
    <w:rsid w:val="000B4387"/>
    <w:rsid w:val="000B793B"/>
    <w:rsid w:val="000D16DA"/>
    <w:rsid w:val="000D4DD0"/>
    <w:rsid w:val="000E505D"/>
    <w:rsid w:val="000E5DFC"/>
    <w:rsid w:val="000E650F"/>
    <w:rsid w:val="000E7FFA"/>
    <w:rsid w:val="000F132C"/>
    <w:rsid w:val="000F4CFC"/>
    <w:rsid w:val="000F5999"/>
    <w:rsid w:val="0010024E"/>
    <w:rsid w:val="00100780"/>
    <w:rsid w:val="00100D2A"/>
    <w:rsid w:val="00104CF2"/>
    <w:rsid w:val="0011191C"/>
    <w:rsid w:val="00113D3D"/>
    <w:rsid w:val="00114635"/>
    <w:rsid w:val="00117934"/>
    <w:rsid w:val="00120DE7"/>
    <w:rsid w:val="0012433C"/>
    <w:rsid w:val="00124B6E"/>
    <w:rsid w:val="0012539D"/>
    <w:rsid w:val="00125A13"/>
    <w:rsid w:val="0012622B"/>
    <w:rsid w:val="00127E58"/>
    <w:rsid w:val="001301C3"/>
    <w:rsid w:val="00130FDE"/>
    <w:rsid w:val="00133DD6"/>
    <w:rsid w:val="00136224"/>
    <w:rsid w:val="00144719"/>
    <w:rsid w:val="001520FC"/>
    <w:rsid w:val="001559A7"/>
    <w:rsid w:val="00160EF9"/>
    <w:rsid w:val="00172940"/>
    <w:rsid w:val="00176B5F"/>
    <w:rsid w:val="001815EE"/>
    <w:rsid w:val="00183AC7"/>
    <w:rsid w:val="001872FA"/>
    <w:rsid w:val="001A255C"/>
    <w:rsid w:val="001A365F"/>
    <w:rsid w:val="001A745E"/>
    <w:rsid w:val="001B213A"/>
    <w:rsid w:val="001B5DDA"/>
    <w:rsid w:val="001B7E30"/>
    <w:rsid w:val="001C0552"/>
    <w:rsid w:val="001C239B"/>
    <w:rsid w:val="001C2996"/>
    <w:rsid w:val="001C452B"/>
    <w:rsid w:val="001C52C8"/>
    <w:rsid w:val="001D2322"/>
    <w:rsid w:val="001E204E"/>
    <w:rsid w:val="001E37D6"/>
    <w:rsid w:val="001F7499"/>
    <w:rsid w:val="0020187F"/>
    <w:rsid w:val="0021024D"/>
    <w:rsid w:val="002108D0"/>
    <w:rsid w:val="00213192"/>
    <w:rsid w:val="00213E66"/>
    <w:rsid w:val="002158C5"/>
    <w:rsid w:val="00225781"/>
    <w:rsid w:val="0023275E"/>
    <w:rsid w:val="002411EB"/>
    <w:rsid w:val="00254324"/>
    <w:rsid w:val="0027035A"/>
    <w:rsid w:val="00275708"/>
    <w:rsid w:val="00277422"/>
    <w:rsid w:val="002818A9"/>
    <w:rsid w:val="0028357B"/>
    <w:rsid w:val="00285E5E"/>
    <w:rsid w:val="0028622C"/>
    <w:rsid w:val="0029024A"/>
    <w:rsid w:val="00290BB2"/>
    <w:rsid w:val="002A0059"/>
    <w:rsid w:val="002A5B33"/>
    <w:rsid w:val="002A7D83"/>
    <w:rsid w:val="002B06F4"/>
    <w:rsid w:val="002C138F"/>
    <w:rsid w:val="002D2277"/>
    <w:rsid w:val="002F0943"/>
    <w:rsid w:val="003077D8"/>
    <w:rsid w:val="0031173D"/>
    <w:rsid w:val="0031667F"/>
    <w:rsid w:val="00316705"/>
    <w:rsid w:val="00326311"/>
    <w:rsid w:val="00327076"/>
    <w:rsid w:val="00350410"/>
    <w:rsid w:val="00350C64"/>
    <w:rsid w:val="00350ED2"/>
    <w:rsid w:val="00353798"/>
    <w:rsid w:val="00356265"/>
    <w:rsid w:val="0036181A"/>
    <w:rsid w:val="00363DF0"/>
    <w:rsid w:val="00366326"/>
    <w:rsid w:val="00375D0D"/>
    <w:rsid w:val="00385045"/>
    <w:rsid w:val="0038786D"/>
    <w:rsid w:val="00393360"/>
    <w:rsid w:val="003953DC"/>
    <w:rsid w:val="003A79AF"/>
    <w:rsid w:val="003B3015"/>
    <w:rsid w:val="003B30F1"/>
    <w:rsid w:val="003B697D"/>
    <w:rsid w:val="003B70D6"/>
    <w:rsid w:val="003B777D"/>
    <w:rsid w:val="003C45E8"/>
    <w:rsid w:val="003D21DC"/>
    <w:rsid w:val="003D343C"/>
    <w:rsid w:val="003D5653"/>
    <w:rsid w:val="003D6E52"/>
    <w:rsid w:val="003E2F81"/>
    <w:rsid w:val="003E58A2"/>
    <w:rsid w:val="003E5EDA"/>
    <w:rsid w:val="003E653D"/>
    <w:rsid w:val="004028B5"/>
    <w:rsid w:val="004146D7"/>
    <w:rsid w:val="00415B9D"/>
    <w:rsid w:val="00424531"/>
    <w:rsid w:val="00430C3F"/>
    <w:rsid w:val="004317C3"/>
    <w:rsid w:val="0044057D"/>
    <w:rsid w:val="00453B2B"/>
    <w:rsid w:val="00455E2E"/>
    <w:rsid w:val="00457B34"/>
    <w:rsid w:val="0046118E"/>
    <w:rsid w:val="00471BD6"/>
    <w:rsid w:val="0047466A"/>
    <w:rsid w:val="00476D61"/>
    <w:rsid w:val="00477332"/>
    <w:rsid w:val="00491ECF"/>
    <w:rsid w:val="004937D5"/>
    <w:rsid w:val="004951A1"/>
    <w:rsid w:val="0049769C"/>
    <w:rsid w:val="004A53F8"/>
    <w:rsid w:val="004A58DA"/>
    <w:rsid w:val="004B1E0E"/>
    <w:rsid w:val="004B2DA0"/>
    <w:rsid w:val="004C42E9"/>
    <w:rsid w:val="004C4E80"/>
    <w:rsid w:val="004D1369"/>
    <w:rsid w:val="004D1681"/>
    <w:rsid w:val="004D1EFF"/>
    <w:rsid w:val="004F2ABE"/>
    <w:rsid w:val="004F32C0"/>
    <w:rsid w:val="004F3A85"/>
    <w:rsid w:val="004F7238"/>
    <w:rsid w:val="004F768E"/>
    <w:rsid w:val="00502CBE"/>
    <w:rsid w:val="00513C31"/>
    <w:rsid w:val="005221CE"/>
    <w:rsid w:val="00522B76"/>
    <w:rsid w:val="005238F8"/>
    <w:rsid w:val="005600E4"/>
    <w:rsid w:val="00562BFE"/>
    <w:rsid w:val="00566A42"/>
    <w:rsid w:val="00567B93"/>
    <w:rsid w:val="00573A45"/>
    <w:rsid w:val="00577DC1"/>
    <w:rsid w:val="00580B11"/>
    <w:rsid w:val="00582019"/>
    <w:rsid w:val="005823E6"/>
    <w:rsid w:val="00582670"/>
    <w:rsid w:val="00591B60"/>
    <w:rsid w:val="00597B1F"/>
    <w:rsid w:val="005A21D4"/>
    <w:rsid w:val="005A309A"/>
    <w:rsid w:val="005A342C"/>
    <w:rsid w:val="005A3A90"/>
    <w:rsid w:val="005A5AD8"/>
    <w:rsid w:val="005A6C1F"/>
    <w:rsid w:val="005C3955"/>
    <w:rsid w:val="005C662D"/>
    <w:rsid w:val="005D082A"/>
    <w:rsid w:val="005D3F97"/>
    <w:rsid w:val="005D4B26"/>
    <w:rsid w:val="005D536C"/>
    <w:rsid w:val="005D70E2"/>
    <w:rsid w:val="005D72A9"/>
    <w:rsid w:val="005E6735"/>
    <w:rsid w:val="005F7A2D"/>
    <w:rsid w:val="006011B0"/>
    <w:rsid w:val="00601751"/>
    <w:rsid w:val="00602767"/>
    <w:rsid w:val="00607405"/>
    <w:rsid w:val="00607916"/>
    <w:rsid w:val="00627208"/>
    <w:rsid w:val="0063095D"/>
    <w:rsid w:val="00631084"/>
    <w:rsid w:val="00633150"/>
    <w:rsid w:val="0063650E"/>
    <w:rsid w:val="00636EA2"/>
    <w:rsid w:val="0064131C"/>
    <w:rsid w:val="0064295C"/>
    <w:rsid w:val="00647218"/>
    <w:rsid w:val="0065212C"/>
    <w:rsid w:val="00654CF0"/>
    <w:rsid w:val="00664544"/>
    <w:rsid w:val="00673A13"/>
    <w:rsid w:val="00681A2A"/>
    <w:rsid w:val="00686112"/>
    <w:rsid w:val="00687040"/>
    <w:rsid w:val="00690205"/>
    <w:rsid w:val="00692B83"/>
    <w:rsid w:val="00695817"/>
    <w:rsid w:val="00696550"/>
    <w:rsid w:val="006B1B67"/>
    <w:rsid w:val="006B201B"/>
    <w:rsid w:val="006B610C"/>
    <w:rsid w:val="006C5E65"/>
    <w:rsid w:val="006C5FBB"/>
    <w:rsid w:val="006D77E8"/>
    <w:rsid w:val="006E07BD"/>
    <w:rsid w:val="006F1430"/>
    <w:rsid w:val="006F4211"/>
    <w:rsid w:val="006F608D"/>
    <w:rsid w:val="007036C0"/>
    <w:rsid w:val="007079A7"/>
    <w:rsid w:val="00711BB6"/>
    <w:rsid w:val="00711FF8"/>
    <w:rsid w:val="00712668"/>
    <w:rsid w:val="0071298B"/>
    <w:rsid w:val="007141C2"/>
    <w:rsid w:val="00715974"/>
    <w:rsid w:val="00715E12"/>
    <w:rsid w:val="00722BA5"/>
    <w:rsid w:val="007449F9"/>
    <w:rsid w:val="00747026"/>
    <w:rsid w:val="00752C14"/>
    <w:rsid w:val="00754275"/>
    <w:rsid w:val="00761ECD"/>
    <w:rsid w:val="00763E83"/>
    <w:rsid w:val="007640D2"/>
    <w:rsid w:val="0076474C"/>
    <w:rsid w:val="00765AFD"/>
    <w:rsid w:val="00767A13"/>
    <w:rsid w:val="00770D97"/>
    <w:rsid w:val="0077450B"/>
    <w:rsid w:val="007747B8"/>
    <w:rsid w:val="0078025F"/>
    <w:rsid w:val="00781B11"/>
    <w:rsid w:val="00784AFE"/>
    <w:rsid w:val="007917C5"/>
    <w:rsid w:val="00791A37"/>
    <w:rsid w:val="00797CD0"/>
    <w:rsid w:val="007A1BB2"/>
    <w:rsid w:val="007A1E49"/>
    <w:rsid w:val="007A21EE"/>
    <w:rsid w:val="007A6468"/>
    <w:rsid w:val="007B1EF3"/>
    <w:rsid w:val="007B43D6"/>
    <w:rsid w:val="007B5840"/>
    <w:rsid w:val="007B60D3"/>
    <w:rsid w:val="007C3BE1"/>
    <w:rsid w:val="007C6638"/>
    <w:rsid w:val="007D190A"/>
    <w:rsid w:val="007D2A93"/>
    <w:rsid w:val="007D5959"/>
    <w:rsid w:val="007D72A4"/>
    <w:rsid w:val="007D7592"/>
    <w:rsid w:val="007D7E03"/>
    <w:rsid w:val="007E4687"/>
    <w:rsid w:val="007F2343"/>
    <w:rsid w:val="00805475"/>
    <w:rsid w:val="0080681C"/>
    <w:rsid w:val="00811F76"/>
    <w:rsid w:val="0081430C"/>
    <w:rsid w:val="00821310"/>
    <w:rsid w:val="00826A43"/>
    <w:rsid w:val="008333D1"/>
    <w:rsid w:val="00840351"/>
    <w:rsid w:val="008415B4"/>
    <w:rsid w:val="00841FBB"/>
    <w:rsid w:val="00851124"/>
    <w:rsid w:val="00865E0E"/>
    <w:rsid w:val="00865EBA"/>
    <w:rsid w:val="00866C9A"/>
    <w:rsid w:val="008950A0"/>
    <w:rsid w:val="00895BB9"/>
    <w:rsid w:val="008A6394"/>
    <w:rsid w:val="008B4247"/>
    <w:rsid w:val="008C2248"/>
    <w:rsid w:val="008C65DF"/>
    <w:rsid w:val="008D03BB"/>
    <w:rsid w:val="008D2B5A"/>
    <w:rsid w:val="008F0119"/>
    <w:rsid w:val="008F3CB8"/>
    <w:rsid w:val="008F5102"/>
    <w:rsid w:val="008F6166"/>
    <w:rsid w:val="008F7751"/>
    <w:rsid w:val="00902FA3"/>
    <w:rsid w:val="00903076"/>
    <w:rsid w:val="00903471"/>
    <w:rsid w:val="009076F3"/>
    <w:rsid w:val="009115E8"/>
    <w:rsid w:val="009251DF"/>
    <w:rsid w:val="0092740E"/>
    <w:rsid w:val="00931E88"/>
    <w:rsid w:val="00932780"/>
    <w:rsid w:val="00935FDB"/>
    <w:rsid w:val="00942FAF"/>
    <w:rsid w:val="00943525"/>
    <w:rsid w:val="00947D15"/>
    <w:rsid w:val="00947EAE"/>
    <w:rsid w:val="00950D6C"/>
    <w:rsid w:val="009513A3"/>
    <w:rsid w:val="00957CC6"/>
    <w:rsid w:val="00960197"/>
    <w:rsid w:val="009662C4"/>
    <w:rsid w:val="00966561"/>
    <w:rsid w:val="00972BD0"/>
    <w:rsid w:val="009811FD"/>
    <w:rsid w:val="00981343"/>
    <w:rsid w:val="00981E4A"/>
    <w:rsid w:val="00992DE9"/>
    <w:rsid w:val="009932D6"/>
    <w:rsid w:val="009A07A0"/>
    <w:rsid w:val="009A5206"/>
    <w:rsid w:val="009B2785"/>
    <w:rsid w:val="009B490D"/>
    <w:rsid w:val="009C4A0C"/>
    <w:rsid w:val="009C5846"/>
    <w:rsid w:val="009D228D"/>
    <w:rsid w:val="009D3154"/>
    <w:rsid w:val="009D34E4"/>
    <w:rsid w:val="009D7E4C"/>
    <w:rsid w:val="009D7FFB"/>
    <w:rsid w:val="009E031E"/>
    <w:rsid w:val="009E419B"/>
    <w:rsid w:val="009F0450"/>
    <w:rsid w:val="009F581C"/>
    <w:rsid w:val="009F7468"/>
    <w:rsid w:val="00A0176C"/>
    <w:rsid w:val="00A0312A"/>
    <w:rsid w:val="00A0640B"/>
    <w:rsid w:val="00A0716D"/>
    <w:rsid w:val="00A132B2"/>
    <w:rsid w:val="00A16235"/>
    <w:rsid w:val="00A1628E"/>
    <w:rsid w:val="00A167D7"/>
    <w:rsid w:val="00A3765B"/>
    <w:rsid w:val="00A37C86"/>
    <w:rsid w:val="00A42BEA"/>
    <w:rsid w:val="00A510EC"/>
    <w:rsid w:val="00A510EE"/>
    <w:rsid w:val="00A528A5"/>
    <w:rsid w:val="00A55007"/>
    <w:rsid w:val="00A61130"/>
    <w:rsid w:val="00A63FFC"/>
    <w:rsid w:val="00A67C09"/>
    <w:rsid w:val="00A70B34"/>
    <w:rsid w:val="00A7655F"/>
    <w:rsid w:val="00A81C66"/>
    <w:rsid w:val="00A82E26"/>
    <w:rsid w:val="00A83BAD"/>
    <w:rsid w:val="00A861E8"/>
    <w:rsid w:val="00A941B2"/>
    <w:rsid w:val="00AA1DB8"/>
    <w:rsid w:val="00AA259C"/>
    <w:rsid w:val="00AA4EC6"/>
    <w:rsid w:val="00AB0C27"/>
    <w:rsid w:val="00AB2E03"/>
    <w:rsid w:val="00AB71BA"/>
    <w:rsid w:val="00AD146F"/>
    <w:rsid w:val="00AD15A5"/>
    <w:rsid w:val="00AD6D91"/>
    <w:rsid w:val="00AE1EC2"/>
    <w:rsid w:val="00AE505F"/>
    <w:rsid w:val="00AF4939"/>
    <w:rsid w:val="00AF58EC"/>
    <w:rsid w:val="00AF5CEA"/>
    <w:rsid w:val="00B0127A"/>
    <w:rsid w:val="00B02B95"/>
    <w:rsid w:val="00B04890"/>
    <w:rsid w:val="00B05037"/>
    <w:rsid w:val="00B0682A"/>
    <w:rsid w:val="00B122C4"/>
    <w:rsid w:val="00B154F4"/>
    <w:rsid w:val="00B16581"/>
    <w:rsid w:val="00B2478F"/>
    <w:rsid w:val="00B2693F"/>
    <w:rsid w:val="00B31E85"/>
    <w:rsid w:val="00B326E7"/>
    <w:rsid w:val="00B33D0F"/>
    <w:rsid w:val="00B4319F"/>
    <w:rsid w:val="00B5214E"/>
    <w:rsid w:val="00B538BA"/>
    <w:rsid w:val="00B7246A"/>
    <w:rsid w:val="00B73B9A"/>
    <w:rsid w:val="00B80BEF"/>
    <w:rsid w:val="00B86373"/>
    <w:rsid w:val="00B91F61"/>
    <w:rsid w:val="00B93529"/>
    <w:rsid w:val="00B965E2"/>
    <w:rsid w:val="00B96D61"/>
    <w:rsid w:val="00BA29F0"/>
    <w:rsid w:val="00BB082B"/>
    <w:rsid w:val="00BB1033"/>
    <w:rsid w:val="00BB62D1"/>
    <w:rsid w:val="00BB6E5A"/>
    <w:rsid w:val="00BC2EDE"/>
    <w:rsid w:val="00BC531D"/>
    <w:rsid w:val="00BC57CE"/>
    <w:rsid w:val="00BC61F2"/>
    <w:rsid w:val="00BC7FF7"/>
    <w:rsid w:val="00BD19D8"/>
    <w:rsid w:val="00BD287C"/>
    <w:rsid w:val="00BD3986"/>
    <w:rsid w:val="00BD55D2"/>
    <w:rsid w:val="00BD63A3"/>
    <w:rsid w:val="00BE0D99"/>
    <w:rsid w:val="00BE257C"/>
    <w:rsid w:val="00BF20B9"/>
    <w:rsid w:val="00BF2156"/>
    <w:rsid w:val="00BF5255"/>
    <w:rsid w:val="00BF5386"/>
    <w:rsid w:val="00C01486"/>
    <w:rsid w:val="00C0275B"/>
    <w:rsid w:val="00C05073"/>
    <w:rsid w:val="00C05502"/>
    <w:rsid w:val="00C20DEF"/>
    <w:rsid w:val="00C35EE4"/>
    <w:rsid w:val="00C45171"/>
    <w:rsid w:val="00C45585"/>
    <w:rsid w:val="00C458AB"/>
    <w:rsid w:val="00C53227"/>
    <w:rsid w:val="00C67403"/>
    <w:rsid w:val="00C70B08"/>
    <w:rsid w:val="00C77957"/>
    <w:rsid w:val="00C81040"/>
    <w:rsid w:val="00C86647"/>
    <w:rsid w:val="00C866F2"/>
    <w:rsid w:val="00C902D7"/>
    <w:rsid w:val="00C93AF9"/>
    <w:rsid w:val="00CA35BF"/>
    <w:rsid w:val="00CA61BE"/>
    <w:rsid w:val="00CB7903"/>
    <w:rsid w:val="00CB7B89"/>
    <w:rsid w:val="00CC6B39"/>
    <w:rsid w:val="00CD14BA"/>
    <w:rsid w:val="00CD52F4"/>
    <w:rsid w:val="00CD61CA"/>
    <w:rsid w:val="00CD6F10"/>
    <w:rsid w:val="00CE381E"/>
    <w:rsid w:val="00CF7EAF"/>
    <w:rsid w:val="00D034CA"/>
    <w:rsid w:val="00D2238A"/>
    <w:rsid w:val="00D229DC"/>
    <w:rsid w:val="00D24A4A"/>
    <w:rsid w:val="00D24B3B"/>
    <w:rsid w:val="00D24B85"/>
    <w:rsid w:val="00D40632"/>
    <w:rsid w:val="00D4279A"/>
    <w:rsid w:val="00D43F14"/>
    <w:rsid w:val="00D44DE9"/>
    <w:rsid w:val="00D4726D"/>
    <w:rsid w:val="00D533B9"/>
    <w:rsid w:val="00D57B4D"/>
    <w:rsid w:val="00D63178"/>
    <w:rsid w:val="00D650AE"/>
    <w:rsid w:val="00D73DA7"/>
    <w:rsid w:val="00D743EF"/>
    <w:rsid w:val="00D75294"/>
    <w:rsid w:val="00D77535"/>
    <w:rsid w:val="00D81361"/>
    <w:rsid w:val="00D864C2"/>
    <w:rsid w:val="00D931DC"/>
    <w:rsid w:val="00D93263"/>
    <w:rsid w:val="00D933C9"/>
    <w:rsid w:val="00D96E0C"/>
    <w:rsid w:val="00D97A13"/>
    <w:rsid w:val="00DA40F6"/>
    <w:rsid w:val="00DA557D"/>
    <w:rsid w:val="00DA7FBE"/>
    <w:rsid w:val="00DB2366"/>
    <w:rsid w:val="00DB39A2"/>
    <w:rsid w:val="00DB6A76"/>
    <w:rsid w:val="00DC3C13"/>
    <w:rsid w:val="00DC5221"/>
    <w:rsid w:val="00DD12EF"/>
    <w:rsid w:val="00DD1FB9"/>
    <w:rsid w:val="00DE5290"/>
    <w:rsid w:val="00DE5A70"/>
    <w:rsid w:val="00DE65A4"/>
    <w:rsid w:val="00DF64D1"/>
    <w:rsid w:val="00E00F58"/>
    <w:rsid w:val="00E137F1"/>
    <w:rsid w:val="00E155FD"/>
    <w:rsid w:val="00E21466"/>
    <w:rsid w:val="00E25E3D"/>
    <w:rsid w:val="00E32D82"/>
    <w:rsid w:val="00E43E75"/>
    <w:rsid w:val="00E44B6E"/>
    <w:rsid w:val="00E61139"/>
    <w:rsid w:val="00E64BC8"/>
    <w:rsid w:val="00E74DFA"/>
    <w:rsid w:val="00E754FF"/>
    <w:rsid w:val="00E77C6F"/>
    <w:rsid w:val="00E80FA6"/>
    <w:rsid w:val="00E82BF2"/>
    <w:rsid w:val="00E840D2"/>
    <w:rsid w:val="00E96C4C"/>
    <w:rsid w:val="00EB0595"/>
    <w:rsid w:val="00EB0EDA"/>
    <w:rsid w:val="00EB6440"/>
    <w:rsid w:val="00EC315E"/>
    <w:rsid w:val="00EE086C"/>
    <w:rsid w:val="00EE68AE"/>
    <w:rsid w:val="00EE7900"/>
    <w:rsid w:val="00EF56DC"/>
    <w:rsid w:val="00F04226"/>
    <w:rsid w:val="00F067A5"/>
    <w:rsid w:val="00F13DAA"/>
    <w:rsid w:val="00F13EF7"/>
    <w:rsid w:val="00F14D15"/>
    <w:rsid w:val="00F174E1"/>
    <w:rsid w:val="00F21385"/>
    <w:rsid w:val="00F3272B"/>
    <w:rsid w:val="00F32806"/>
    <w:rsid w:val="00F32D00"/>
    <w:rsid w:val="00F40491"/>
    <w:rsid w:val="00F42E77"/>
    <w:rsid w:val="00F478F9"/>
    <w:rsid w:val="00F541A4"/>
    <w:rsid w:val="00F644E0"/>
    <w:rsid w:val="00F73DE3"/>
    <w:rsid w:val="00F81A23"/>
    <w:rsid w:val="00F917F3"/>
    <w:rsid w:val="00F9190F"/>
    <w:rsid w:val="00FA2C24"/>
    <w:rsid w:val="00FB4043"/>
    <w:rsid w:val="00FC0E8D"/>
    <w:rsid w:val="00FC28D8"/>
    <w:rsid w:val="00FC62BA"/>
    <w:rsid w:val="00FE141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61C93C"/>
  <w15:docId w15:val="{431C83FD-ABF4-44E9-AD03-6EEE2E94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45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91"/>
    <w:pPr>
      <w:keepNext/>
      <w:keepLines/>
      <w:spacing w:before="240" w:after="24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491"/>
    <w:pPr>
      <w:keepNext/>
      <w:keepLines/>
      <w:numPr>
        <w:ilvl w:val="1"/>
        <w:numId w:val="3"/>
      </w:numPr>
      <w:spacing w:before="240" w:after="240"/>
      <w:outlineLvl w:val="1"/>
    </w:pPr>
    <w:rPr>
      <w:rFonts w:ascii="Cambria" w:hAnsi="Cambria" w:cs="Times New Roman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491"/>
    <w:pPr>
      <w:keepNext/>
      <w:keepLines/>
      <w:numPr>
        <w:ilvl w:val="2"/>
        <w:numId w:val="3"/>
      </w:numPr>
      <w:spacing w:before="200" w:after="120"/>
      <w:ind w:firstLine="0"/>
      <w:outlineLvl w:val="2"/>
    </w:pPr>
    <w:rPr>
      <w:rFonts w:ascii="Cambria" w:hAnsi="Cambria" w:cs="Times New Roman"/>
      <w:b/>
      <w:bCs/>
      <w:color w:val="1F497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40491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BD1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BD19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CD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6F1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6F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6F1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6F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6F10"/>
    <w:rPr>
      <w:rFonts w:ascii="Tahoma" w:hAnsi="Tahoma" w:cs="Tahoma"/>
      <w:sz w:val="16"/>
      <w:szCs w:val="16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B5DDA"/>
    <w:rPr>
      <w:rFonts w:cs="Calibri"/>
      <w:sz w:val="22"/>
      <w:szCs w:val="22"/>
    </w:rPr>
  </w:style>
  <w:style w:type="paragraph" w:styleId="FootnoteText">
    <w:name w:val="footnote text"/>
    <w:aliases w:val="single space,fn,Footnote text,footnote text"/>
    <w:basedOn w:val="Normal"/>
    <w:link w:val="FootnoteTextChar"/>
    <w:uiPriority w:val="99"/>
    <w:unhideWhenUsed/>
    <w:qFormat/>
    <w:rsid w:val="00C866F2"/>
    <w:rPr>
      <w:sz w:val="20"/>
      <w:szCs w:val="20"/>
    </w:rPr>
  </w:style>
  <w:style w:type="character" w:customStyle="1" w:styleId="FootnoteTextChar">
    <w:name w:val="Footnote Text Char"/>
    <w:aliases w:val="single space Char,fn Char,Footnote text Char,footnote text Char"/>
    <w:link w:val="FootnoteText"/>
    <w:uiPriority w:val="99"/>
    <w:semiHidden/>
    <w:rsid w:val="00C866F2"/>
    <w:rPr>
      <w:rFonts w:cs="Calibri"/>
    </w:rPr>
  </w:style>
  <w:style w:type="character" w:styleId="FootnoteReference">
    <w:name w:val="footnote reference"/>
    <w:uiPriority w:val="99"/>
    <w:unhideWhenUsed/>
    <w:rsid w:val="00C866F2"/>
    <w:rPr>
      <w:vertAlign w:val="superscript"/>
    </w:rPr>
  </w:style>
  <w:style w:type="character" w:customStyle="1" w:styleId="apple-style-span">
    <w:name w:val="apple-style-span"/>
    <w:basedOn w:val="DefaultParagraphFont"/>
    <w:rsid w:val="00C866F2"/>
  </w:style>
  <w:style w:type="character" w:customStyle="1" w:styleId="apple-converted-space">
    <w:name w:val="apple-converted-space"/>
    <w:basedOn w:val="DefaultParagraphFont"/>
    <w:rsid w:val="00C866F2"/>
  </w:style>
  <w:style w:type="paragraph" w:styleId="ListParagraph">
    <w:name w:val="List Paragraph"/>
    <w:basedOn w:val="Normal"/>
    <w:uiPriority w:val="34"/>
    <w:qFormat/>
    <w:rsid w:val="00695817"/>
    <w:pPr>
      <w:ind w:left="720"/>
      <w:contextualSpacing/>
    </w:pPr>
  </w:style>
  <w:style w:type="character" w:styleId="Hyperlink">
    <w:name w:val="Hyperlink"/>
    <w:uiPriority w:val="99"/>
    <w:rsid w:val="00A0176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16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07916"/>
    <w:rPr>
      <w:vertAlign w:val="superscript"/>
    </w:rPr>
  </w:style>
  <w:style w:type="table" w:styleId="TableGrid">
    <w:name w:val="Table Grid"/>
    <w:basedOn w:val="TableNormal"/>
    <w:uiPriority w:val="59"/>
    <w:locked/>
    <w:rsid w:val="001243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7A0"/>
    <w:rPr>
      <w:color w:val="800080" w:themeColor="followedHyperlink"/>
      <w:u w:val="single"/>
    </w:rPr>
  </w:style>
  <w:style w:type="character" w:customStyle="1" w:styleId="FootnoteCharacters">
    <w:name w:val="Footnote Characters"/>
    <w:rsid w:val="007C3B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71DA1D-B722-4613-B5D3-4D1C4FF7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2269</Words>
  <Characters>14245</Characters>
  <Application>Microsoft Office Word</Application>
  <DocSecurity>8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Statement</vt:lpstr>
    </vt:vector>
  </TitlesOfParts>
  <Company>Grizli777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Statement</dc:title>
  <dc:creator>Fond za inovacionu delatnost</dc:creator>
  <cp:lastModifiedBy>Stefan Popovic</cp:lastModifiedBy>
  <cp:revision>4</cp:revision>
  <cp:lastPrinted>2013-01-27T14:14:00Z</cp:lastPrinted>
  <dcterms:created xsi:type="dcterms:W3CDTF">2019-10-10T08:18:00Z</dcterms:created>
  <dcterms:modified xsi:type="dcterms:W3CDTF">2019-10-10T08:19:00Z</dcterms:modified>
</cp:coreProperties>
</file>